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82053" w14:textId="26A5D7FE" w:rsidR="00E76D8A" w:rsidRDefault="00E76D8A" w:rsidP="00E76D8A">
      <w:pPr>
        <w:wordWrap w:val="0"/>
        <w:jc w:val="right"/>
        <w:rPr>
          <w:rFonts w:ascii="BIZ UDPゴシック" w:eastAsia="BIZ UDPゴシック" w:hAnsi="BIZ UDPゴシック"/>
          <w:sz w:val="28"/>
          <w:szCs w:val="28"/>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69504" behindDoc="0" locked="0" layoutInCell="1" allowOverlap="1" wp14:anchorId="36E9C133" wp14:editId="40A59AFE">
                <wp:simplePos x="0" y="0"/>
                <wp:positionH relativeFrom="column">
                  <wp:posOffset>5289955</wp:posOffset>
                </wp:positionH>
                <wp:positionV relativeFrom="paragraph">
                  <wp:posOffset>-44104</wp:posOffset>
                </wp:positionV>
                <wp:extent cx="939338" cy="324196"/>
                <wp:effectExtent l="0" t="0" r="13335" b="19050"/>
                <wp:wrapNone/>
                <wp:docPr id="4" name="正方形/長方形 4"/>
                <wp:cNvGraphicFramePr/>
                <a:graphic xmlns:a="http://schemas.openxmlformats.org/drawingml/2006/main">
                  <a:graphicData uri="http://schemas.microsoft.com/office/word/2010/wordprocessingShape">
                    <wps:wsp>
                      <wps:cNvSpPr/>
                      <wps:spPr>
                        <a:xfrm>
                          <a:off x="0" y="0"/>
                          <a:ext cx="939338" cy="3241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A55C2" id="正方形/長方形 4" o:spid="_x0000_s1026" style="position:absolute;left:0;text-align:left;margin-left:416.55pt;margin-top:-3.45pt;width:73.95pt;height:25.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UmdJrAIAAI0FAAAOAAAAZHJzL2Uyb0RvYy54bWysVM1u1DAQviPxDpbvNJvdbWGjZqtVqyKk ql3Rop5dx2kiOR5jeze7vAc8AJw5Iw48DpV4C8Z2kl2VigMiB2fGM/PNj2fm+GTTSLIWxtagcpoe jCgRikNRq/ucvrs5f/GKEuuYKpgEJXK6FZaezJ8/O251JsZQgSyEIQiibNbqnFbO6SxJLK9Ew+wB aKFQWIJpmEPW3CeFYS2iNzIZj0ZHSQum0Aa4sBZvz6KQzgN+WQrursrSCkdkTjE2F04Tzjt/JvNj lt0bpquad2Gwf4iiYbVCpwPUGXOMrEz9B1RTcwMWSnfAoUmgLGsuQg6YTTp6lM11xbQIuWBxrB7K ZP8fLL9cLw2pi5xOKVGswSd6+Prl4dP3nz8+J78+fosUmfpCtdpmqH+tl6bjLJI+601pGv/HfMgm FHc7FFdsHOF4OZvMJhPsBo6iyXiazo48ZrIz1sa61wIa4omcGny7UFK2vrAuqvYq3peC81pKvGeZ VP60IOvC3wXGN5A4lYasGT6926Sdtz0t9O0tE59XzCRQbitFRH0rSiwNxj4OgYSm3GEyzoVyaRRV rBDR1eEIv95ZH0VIVCoE9MglBjlgdwC9ZgTpsWPanb43FaGnB+PR3wKLxoNF8AzKDcZNrcA8BSAx q85z1O+LFEvjq3QHxRYbx0CcKKv5eY3PdsGsWzKDI4TDhmvBXeFRSmhzCh1FSQXmw1P3Xh87G6WU tDiSObXvV8wISuQbhT0/S6dTP8OBmR6+HCNj9iV3+xK1ak4Bnz7FBaR5IL2+kz1ZGmhucXssvFcU McXRd065Mz1z6uKqwP3DxWIR1HBuNXMX6lpzD+6r6tvyZnPLjO5612HTX0I/vix71MJR11sqWKwc lHXo711du3rjzIfG6faTXyr7fNDabdH5bwAAAP//AwBQSwMEFAAGAAgAAAAhAJs1d9biAAAACQEA AA8AAABkcnMvZG93bnJldi54bWxMj0FLw0AQhe+C/2EZwUtpN2lLSWMmRRSlBxGs7cHbJrtmY7Oz Ibtt4793POlxmI/3vldsRteJsxlC6wkhnSUgDNVet9Qg7N+fphmIEBVp1XkyCN8mwKa8vipUrv2F 3sx5FxvBIRRyhWBj7HMpQ22NU2Hme0P8+/SDU5HPoZF6UBcOd52cJ8lKOtUSN1jVmwdr6uPu5BA+ tmNsvtLn+HJUk8Nka6v69bFCvL0Z7+9ARDPGPxh+9VkdSnaq/Il0EB1CtlikjCJMV2sQDKyzlMdV CMvlHGRZyP8Lyh8AAAD//wMAUEsBAi0AFAAGAAgAAAAhALaDOJL+AAAA4QEAABMAAAAAAAAAAAAA AAAAAAAAAFtDb250ZW50X1R5cGVzXS54bWxQSwECLQAUAAYACAAAACEAOP0h/9YAAACUAQAACwAA AAAAAAAAAAAAAAAvAQAAX3JlbHMvLnJlbHNQSwECLQAUAAYACAAAACEA2lJnSawCAACNBQAADgAA AAAAAAAAAAAAAAAuAgAAZHJzL2Uyb0RvYy54bWxQSwECLQAUAAYACAAAACEAmzV31uIAAAAJAQAA DwAAAAAAAAAAAAAAAAAGBQAAZHJzL2Rvd25yZXYueG1sUEsFBgAAAAAEAAQA8wAAABUGAAAAAA== " filled="f" strokecolor="black [3213]" strokeweight="1pt"/>
            </w:pict>
          </mc:Fallback>
        </mc:AlternateContent>
      </w:r>
      <w:r w:rsidR="00275350">
        <w:rPr>
          <w:rFonts w:ascii="BIZ UDPゴシック" w:eastAsia="BIZ UDPゴシック" w:hAnsi="BIZ UDPゴシック" w:hint="eastAsia"/>
          <w:sz w:val="28"/>
          <w:szCs w:val="28"/>
        </w:rPr>
        <w:t xml:space="preserve">資料　</w:t>
      </w:r>
      <w:r w:rsidR="00846735">
        <w:rPr>
          <w:rFonts w:ascii="BIZ UDPゴシック" w:eastAsia="BIZ UDPゴシック" w:hAnsi="BIZ UDPゴシック" w:hint="eastAsia"/>
          <w:sz w:val="28"/>
          <w:szCs w:val="28"/>
        </w:rPr>
        <w:t>4</w:t>
      </w:r>
    </w:p>
    <w:p w14:paraId="71CCDFE0" w14:textId="77777777" w:rsidR="00E76D8A" w:rsidRDefault="00E76D8A" w:rsidP="00E76D8A">
      <w:pPr>
        <w:jc w:val="center"/>
        <w:rPr>
          <w:rFonts w:ascii="BIZ UDPゴシック" w:eastAsia="BIZ UDPゴシック" w:hAnsi="BIZ UDPゴシック"/>
          <w:sz w:val="28"/>
          <w:szCs w:val="28"/>
        </w:rPr>
      </w:pPr>
    </w:p>
    <w:p w14:paraId="5BB57867" w14:textId="77777777" w:rsidR="00E76D8A" w:rsidRPr="005760AB" w:rsidRDefault="00E76D8A" w:rsidP="00E76D8A">
      <w:pPr>
        <w:jc w:val="center"/>
        <w:rPr>
          <w:rFonts w:ascii="BIZ UDPゴシック" w:eastAsia="BIZ UDPゴシック" w:hAnsi="BIZ UDPゴシック"/>
          <w:color w:val="002060"/>
          <w:sz w:val="36"/>
          <w:szCs w:val="36"/>
        </w:rPr>
      </w:pPr>
      <w:r w:rsidRPr="005760AB">
        <w:rPr>
          <w:rFonts w:ascii="BIZ UDPゴシック" w:eastAsia="BIZ UDPゴシック" w:hAnsi="BIZ UDPゴシック" w:hint="eastAsia"/>
          <w:color w:val="002060"/>
          <w:sz w:val="36"/>
          <w:szCs w:val="36"/>
        </w:rPr>
        <w:t>助成金の申請手続きについて</w:t>
      </w:r>
    </w:p>
    <w:p w14:paraId="5BD8F423" w14:textId="77777777" w:rsidR="00E76D8A" w:rsidRPr="00E76D8A" w:rsidRDefault="00E76D8A" w:rsidP="00E76D8A">
      <w:pPr>
        <w:rPr>
          <w:rFonts w:ascii="BIZ UDPゴシック" w:eastAsia="BIZ UDPゴシック" w:hAnsi="BIZ UDPゴシック"/>
        </w:rPr>
      </w:pPr>
    </w:p>
    <w:p w14:paraId="2D1AD20F" w14:textId="77777777" w:rsidR="00E76D8A" w:rsidRDefault="00E76D8A" w:rsidP="00E76D8A">
      <w:pPr>
        <w:rPr>
          <w:rFonts w:ascii="BIZ UDPゴシック" w:eastAsia="BIZ UDPゴシック" w:hAnsi="BIZ UDPゴシック"/>
        </w:rPr>
      </w:pPr>
      <w:r w:rsidRPr="00E76D8A">
        <w:rPr>
          <w:rFonts w:ascii="BIZ UDPゴシック" w:eastAsia="BIZ UDPゴシック" w:hAnsi="BIZ UDPゴシック" w:hint="eastAsia"/>
        </w:rPr>
        <w:t xml:space="preserve">　</w:t>
      </w:r>
      <w:r>
        <w:rPr>
          <w:rFonts w:ascii="BIZ UDPゴシック" w:eastAsia="BIZ UDPゴシック" w:hAnsi="BIZ UDPゴシック" w:hint="eastAsia"/>
        </w:rPr>
        <w:t>助成金の申請手続きは以下の通りとなります。令和７年度から各研修事業に2回まで助成できることとなりましたので、積極的にご活用ください。</w:t>
      </w:r>
    </w:p>
    <w:p w14:paraId="78F96023" w14:textId="77777777" w:rsidR="00E76D8A" w:rsidRDefault="00E76D8A" w:rsidP="00E76D8A">
      <w:pPr>
        <w:rPr>
          <w:rFonts w:ascii="BIZ UDPゴシック" w:eastAsia="BIZ UDPゴシック" w:hAnsi="BIZ UDPゴシック"/>
        </w:rPr>
      </w:pPr>
    </w:p>
    <w:p w14:paraId="11EA24FD" w14:textId="77777777" w:rsidR="00E76D8A" w:rsidRDefault="00E76D8A" w:rsidP="00E76D8A">
      <w:pPr>
        <w:rPr>
          <w:rFonts w:ascii="BIZ UDPゴシック" w:eastAsia="BIZ UDPゴシック" w:hAnsi="BIZ UDPゴシック"/>
        </w:rPr>
      </w:pPr>
    </w:p>
    <w:tbl>
      <w:tblPr>
        <w:tblStyle w:val="a3"/>
        <w:tblW w:w="0" w:type="auto"/>
        <w:tblInd w:w="279" w:type="dxa"/>
        <w:tblLook w:val="04A0" w:firstRow="1" w:lastRow="0" w:firstColumn="1" w:lastColumn="0" w:noHBand="0" w:noVBand="1"/>
      </w:tblPr>
      <w:tblGrid>
        <w:gridCol w:w="1984"/>
        <w:gridCol w:w="851"/>
        <w:gridCol w:w="6514"/>
      </w:tblGrid>
      <w:tr w:rsidR="00E76D8A" w14:paraId="66AC3E71" w14:textId="77777777" w:rsidTr="00E76D8A">
        <w:trPr>
          <w:trHeight w:val="391"/>
        </w:trPr>
        <w:tc>
          <w:tcPr>
            <w:tcW w:w="1984" w:type="dxa"/>
            <w:shd w:val="clear" w:color="auto" w:fill="DEEAF6" w:themeFill="accent1" w:themeFillTint="33"/>
            <w:vAlign w:val="center"/>
          </w:tcPr>
          <w:p w14:paraId="5E99C491" w14:textId="77777777" w:rsidR="00E76D8A" w:rsidRDefault="00E76D8A" w:rsidP="00E76D8A">
            <w:pPr>
              <w:jc w:val="center"/>
              <w:rPr>
                <w:rFonts w:ascii="BIZ UDPゴシック" w:eastAsia="BIZ UDPゴシック" w:hAnsi="BIZ UDPゴシック"/>
              </w:rPr>
            </w:pPr>
            <w:r>
              <w:rPr>
                <w:rFonts w:ascii="BIZ UDPゴシック" w:eastAsia="BIZ UDPゴシック" w:hAnsi="BIZ UDPゴシック" w:hint="eastAsia"/>
              </w:rPr>
              <w:t>事業名</w:t>
            </w:r>
          </w:p>
        </w:tc>
        <w:tc>
          <w:tcPr>
            <w:tcW w:w="851" w:type="dxa"/>
            <w:shd w:val="clear" w:color="auto" w:fill="DEEAF6" w:themeFill="accent1" w:themeFillTint="33"/>
            <w:vAlign w:val="center"/>
          </w:tcPr>
          <w:p w14:paraId="4C16D387" w14:textId="77777777" w:rsidR="00E76D8A" w:rsidRDefault="00E76D8A" w:rsidP="00E76D8A">
            <w:pPr>
              <w:jc w:val="center"/>
              <w:rPr>
                <w:rFonts w:ascii="BIZ UDPゴシック" w:eastAsia="BIZ UDPゴシック" w:hAnsi="BIZ UDPゴシック"/>
              </w:rPr>
            </w:pPr>
            <w:r>
              <w:rPr>
                <w:rFonts w:ascii="BIZ UDPゴシック" w:eastAsia="BIZ UDPゴシック" w:hAnsi="BIZ UDPゴシック" w:hint="eastAsia"/>
              </w:rPr>
              <w:t>金額</w:t>
            </w:r>
          </w:p>
        </w:tc>
        <w:tc>
          <w:tcPr>
            <w:tcW w:w="6514" w:type="dxa"/>
            <w:shd w:val="clear" w:color="auto" w:fill="DEEAF6" w:themeFill="accent1" w:themeFillTint="33"/>
            <w:vAlign w:val="center"/>
          </w:tcPr>
          <w:p w14:paraId="22BDCE9E" w14:textId="77777777" w:rsidR="00E76D8A" w:rsidRDefault="00E76D8A" w:rsidP="00E76D8A">
            <w:pPr>
              <w:jc w:val="center"/>
              <w:rPr>
                <w:rFonts w:ascii="BIZ UDPゴシック" w:eastAsia="BIZ UDPゴシック" w:hAnsi="BIZ UDPゴシック"/>
              </w:rPr>
            </w:pPr>
            <w:r>
              <w:rPr>
                <w:rFonts w:ascii="BIZ UDPゴシック" w:eastAsia="BIZ UDPゴシック" w:hAnsi="BIZ UDPゴシック" w:hint="eastAsia"/>
              </w:rPr>
              <w:t>研修事業内容</w:t>
            </w:r>
          </w:p>
        </w:tc>
      </w:tr>
      <w:tr w:rsidR="00E76D8A" w14:paraId="3762D421" w14:textId="77777777" w:rsidTr="00E76D8A">
        <w:trPr>
          <w:trHeight w:val="1403"/>
        </w:trPr>
        <w:tc>
          <w:tcPr>
            <w:tcW w:w="1984" w:type="dxa"/>
            <w:vAlign w:val="center"/>
          </w:tcPr>
          <w:p w14:paraId="78E453FB" w14:textId="77777777" w:rsidR="00E76D8A" w:rsidRDefault="00E76D8A" w:rsidP="00E76D8A">
            <w:pPr>
              <w:rPr>
                <w:rFonts w:ascii="BIZ UDPゴシック" w:eastAsia="BIZ UDPゴシック" w:hAnsi="BIZ UDPゴシック"/>
              </w:rPr>
            </w:pPr>
            <w:r>
              <w:rPr>
                <w:rFonts w:ascii="BIZ UDPゴシック" w:eastAsia="BIZ UDPゴシック" w:hAnsi="BIZ UDPゴシック" w:hint="eastAsia"/>
              </w:rPr>
              <w:t>就職対策研修事業</w:t>
            </w:r>
          </w:p>
        </w:tc>
        <w:tc>
          <w:tcPr>
            <w:tcW w:w="851" w:type="dxa"/>
            <w:vAlign w:val="center"/>
          </w:tcPr>
          <w:p w14:paraId="6A76C9B4" w14:textId="77777777" w:rsidR="00E76D8A" w:rsidRDefault="00E76D8A" w:rsidP="00E76D8A">
            <w:pPr>
              <w:rPr>
                <w:rFonts w:ascii="BIZ UDPゴシック" w:eastAsia="BIZ UDPゴシック" w:hAnsi="BIZ UDPゴシック"/>
              </w:rPr>
            </w:pPr>
            <w:r>
              <w:rPr>
                <w:rFonts w:ascii="BIZ UDPゴシック" w:eastAsia="BIZ UDPゴシック" w:hAnsi="BIZ UDPゴシック" w:hint="eastAsia"/>
              </w:rPr>
              <w:t>５万円</w:t>
            </w:r>
          </w:p>
        </w:tc>
        <w:tc>
          <w:tcPr>
            <w:tcW w:w="6514" w:type="dxa"/>
            <w:vAlign w:val="center"/>
          </w:tcPr>
          <w:p w14:paraId="6A24F29A" w14:textId="77777777" w:rsidR="00E76D8A" w:rsidRDefault="00E76D8A" w:rsidP="00E76D8A">
            <w:pPr>
              <w:rPr>
                <w:rFonts w:ascii="BIZ UDPゴシック" w:eastAsia="BIZ UDPゴシック" w:hAnsi="BIZ UDPゴシック"/>
              </w:rPr>
            </w:pPr>
            <w:r>
              <w:rPr>
                <w:rFonts w:ascii="BIZ UDPゴシック" w:eastAsia="BIZ UDPゴシック" w:hAnsi="BIZ UDPゴシック" w:hint="eastAsia"/>
              </w:rPr>
              <w:t>対象：在学生</w:t>
            </w:r>
          </w:p>
          <w:p w14:paraId="267BF396" w14:textId="77777777" w:rsidR="00E76D8A" w:rsidRDefault="00E76D8A" w:rsidP="00E76D8A">
            <w:pPr>
              <w:rPr>
                <w:rFonts w:ascii="BIZ UDPゴシック" w:eastAsia="BIZ UDPゴシック" w:hAnsi="BIZ UDPゴシック"/>
              </w:rPr>
            </w:pPr>
            <w:r w:rsidRPr="00E76D8A">
              <w:rPr>
                <w:rFonts w:ascii="BIZ UDPゴシック" w:eastAsia="BIZ UDPゴシック" w:hAnsi="BIZ UDPゴシック" w:hint="eastAsia"/>
              </w:rPr>
              <w:t>学生支援活動を強化し、同窓会活動活性化に繋がるよう、支部活動を支援するもの</w:t>
            </w:r>
            <w:r>
              <w:rPr>
                <w:rFonts w:ascii="BIZ UDPゴシック" w:eastAsia="BIZ UDPゴシック" w:hAnsi="BIZ UDPゴシック" w:hint="eastAsia"/>
              </w:rPr>
              <w:t>。</w:t>
            </w:r>
          </w:p>
          <w:p w14:paraId="7C3C7BB5" w14:textId="77777777" w:rsidR="00E76D8A" w:rsidRDefault="00E76D8A" w:rsidP="00E76D8A">
            <w:pPr>
              <w:rPr>
                <w:rFonts w:ascii="BIZ UDPゴシック" w:eastAsia="BIZ UDPゴシック" w:hAnsi="BIZ UDPゴシック"/>
              </w:rPr>
            </w:pPr>
            <w:r>
              <w:rPr>
                <w:rFonts w:ascii="BIZ UDPゴシック" w:eastAsia="BIZ UDPゴシック" w:hAnsi="BIZ UDPゴシック" w:hint="eastAsia"/>
              </w:rPr>
              <w:t>例：教員採用試験事前学習会 等</w:t>
            </w:r>
          </w:p>
        </w:tc>
      </w:tr>
      <w:tr w:rsidR="00E76D8A" w14:paraId="4A8118D4" w14:textId="77777777" w:rsidTr="00E76D8A">
        <w:trPr>
          <w:trHeight w:val="1692"/>
        </w:trPr>
        <w:tc>
          <w:tcPr>
            <w:tcW w:w="1984" w:type="dxa"/>
            <w:vAlign w:val="center"/>
          </w:tcPr>
          <w:p w14:paraId="6570B5C0" w14:textId="77777777" w:rsidR="00E76D8A" w:rsidRDefault="00E76D8A" w:rsidP="00E76D8A">
            <w:pPr>
              <w:rPr>
                <w:rFonts w:ascii="BIZ UDPゴシック" w:eastAsia="BIZ UDPゴシック" w:hAnsi="BIZ UDPゴシック"/>
              </w:rPr>
            </w:pPr>
            <w:r>
              <w:rPr>
                <w:rFonts w:ascii="BIZ UDPゴシック" w:eastAsia="BIZ UDPゴシック" w:hAnsi="BIZ UDPゴシック" w:hint="eastAsia"/>
              </w:rPr>
              <w:t>都道府県研修事業</w:t>
            </w:r>
          </w:p>
        </w:tc>
        <w:tc>
          <w:tcPr>
            <w:tcW w:w="851" w:type="dxa"/>
            <w:vAlign w:val="center"/>
          </w:tcPr>
          <w:p w14:paraId="2FF976B2" w14:textId="77777777" w:rsidR="00E76D8A" w:rsidRDefault="00E76D8A" w:rsidP="00E76D8A">
            <w:pPr>
              <w:rPr>
                <w:rFonts w:ascii="BIZ UDPゴシック" w:eastAsia="BIZ UDPゴシック" w:hAnsi="BIZ UDPゴシック"/>
              </w:rPr>
            </w:pPr>
            <w:r>
              <w:rPr>
                <w:rFonts w:ascii="BIZ UDPゴシック" w:eastAsia="BIZ UDPゴシック" w:hAnsi="BIZ UDPゴシック" w:hint="eastAsia"/>
              </w:rPr>
              <w:t>３万円</w:t>
            </w:r>
          </w:p>
        </w:tc>
        <w:tc>
          <w:tcPr>
            <w:tcW w:w="6514" w:type="dxa"/>
            <w:vAlign w:val="center"/>
          </w:tcPr>
          <w:p w14:paraId="104B4C61" w14:textId="77777777" w:rsidR="00E76D8A" w:rsidRDefault="00E76D8A" w:rsidP="00E76D8A">
            <w:pPr>
              <w:rPr>
                <w:rFonts w:ascii="BIZ UDPゴシック" w:eastAsia="BIZ UDPゴシック" w:hAnsi="BIZ UDPゴシック"/>
              </w:rPr>
            </w:pPr>
            <w:r>
              <w:rPr>
                <w:rFonts w:ascii="BIZ UDPゴシック" w:eastAsia="BIZ UDPゴシック" w:hAnsi="BIZ UDPゴシック" w:hint="eastAsia"/>
              </w:rPr>
              <w:t>対象：卒業生</w:t>
            </w:r>
          </w:p>
          <w:p w14:paraId="33BDE42E" w14:textId="77777777" w:rsidR="00E76D8A" w:rsidRDefault="00E76D8A" w:rsidP="00E76D8A">
            <w:pPr>
              <w:rPr>
                <w:rFonts w:ascii="BIZ UDPゴシック" w:eastAsia="BIZ UDPゴシック" w:hAnsi="BIZ UDPゴシック"/>
              </w:rPr>
            </w:pPr>
            <w:r w:rsidRPr="00E76D8A">
              <w:rPr>
                <w:rFonts w:ascii="BIZ UDPゴシック" w:eastAsia="BIZ UDPゴシック" w:hAnsi="BIZ UDPゴシック" w:hint="eastAsia"/>
              </w:rPr>
              <w:t>卒業生を対象に開催する研修会・講演会など、会員相互の親睦を深めるために、支援するもの</w:t>
            </w:r>
            <w:r>
              <w:rPr>
                <w:rFonts w:ascii="BIZ UDPゴシック" w:eastAsia="BIZ UDPゴシック" w:hAnsi="BIZ UDPゴシック" w:hint="eastAsia"/>
              </w:rPr>
              <w:t>。</w:t>
            </w:r>
          </w:p>
          <w:p w14:paraId="16E7825E" w14:textId="77777777" w:rsidR="00E76D8A" w:rsidRPr="00E76D8A" w:rsidRDefault="00E76D8A" w:rsidP="00E76D8A">
            <w:pPr>
              <w:ind w:left="315" w:hangingChars="150" w:hanging="315"/>
              <w:rPr>
                <w:rFonts w:ascii="BIZ UDPゴシック" w:eastAsia="BIZ UDPゴシック" w:hAnsi="BIZ UDPゴシック"/>
              </w:rPr>
            </w:pPr>
            <w:r>
              <w:rPr>
                <w:rFonts w:ascii="BIZ UDPゴシック" w:eastAsia="BIZ UDPゴシック" w:hAnsi="BIZ UDPゴシック" w:hint="eastAsia"/>
              </w:rPr>
              <w:t>例：</w:t>
            </w:r>
            <w:r w:rsidRPr="00E76D8A">
              <w:rPr>
                <w:rFonts w:ascii="BIZ UDPゴシック" w:eastAsia="BIZ UDPゴシック" w:hAnsi="BIZ UDPゴシック" w:hint="eastAsia"/>
              </w:rPr>
              <w:t>在職教員研修事業・管理職研修事業・競技団体役員研修事業・企業人研修事業・過年度生就職対策事業・総会時における講演会等</w:t>
            </w:r>
          </w:p>
        </w:tc>
      </w:tr>
    </w:tbl>
    <w:p w14:paraId="55A25E32" w14:textId="77777777" w:rsidR="00E76D8A" w:rsidRDefault="00E76D8A" w:rsidP="00E76D8A">
      <w:pPr>
        <w:rPr>
          <w:rFonts w:ascii="BIZ UDPゴシック" w:eastAsia="BIZ UDPゴシック" w:hAnsi="BIZ UDPゴシック"/>
        </w:rPr>
      </w:pPr>
    </w:p>
    <w:p w14:paraId="5104948E" w14:textId="77777777" w:rsidR="00E76D8A" w:rsidRDefault="00E76D8A" w:rsidP="00E76D8A">
      <w:pPr>
        <w:rPr>
          <w:rFonts w:ascii="BIZ UDPゴシック" w:eastAsia="BIZ UDPゴシック" w:hAnsi="BIZ UDPゴシック"/>
        </w:rPr>
      </w:pPr>
    </w:p>
    <w:p w14:paraId="37C3F71C" w14:textId="77777777" w:rsidR="00E76D8A" w:rsidRPr="00E76D8A" w:rsidRDefault="00E76D8A" w:rsidP="00E76D8A">
      <w:pPr>
        <w:rPr>
          <w:rFonts w:ascii="BIZ UDPゴシック" w:eastAsia="BIZ UDPゴシック" w:hAnsi="BIZ UDPゴシック"/>
        </w:rPr>
      </w:pPr>
      <w:r w:rsidRPr="00E76D8A">
        <w:rPr>
          <w:rFonts w:ascii="BIZ UDPゴシック" w:eastAsia="BIZ UDPゴシック" w:hAnsi="BIZ UDPゴシック" w:hint="eastAsia"/>
        </w:rPr>
        <w:t>●　申請手続き</w:t>
      </w:r>
      <w:r>
        <w:rPr>
          <w:rFonts w:ascii="BIZ UDPゴシック" w:eastAsia="BIZ UDPゴシック" w:hAnsi="BIZ UDPゴシック" w:hint="eastAsia"/>
        </w:rPr>
        <w:t xml:space="preserve">の流れ　</w:t>
      </w:r>
      <w:r w:rsidRPr="00E76D8A">
        <w:rPr>
          <w:rFonts w:ascii="BIZ UDPゴシック" w:eastAsia="BIZ UDPゴシック" w:hAnsi="BIZ UDPゴシック" w:hint="eastAsia"/>
        </w:rPr>
        <w:t>（申請書</w:t>
      </w:r>
      <w:r w:rsidRPr="00E76D8A">
        <w:rPr>
          <w:rFonts w:ascii="BIZ UDPゴシック" w:eastAsia="BIZ UDPゴシック" w:hAnsi="BIZ UDPゴシック"/>
        </w:rPr>
        <w:t xml:space="preserve"> </w:t>
      </w:r>
      <w:r w:rsidR="00201241">
        <w:rPr>
          <w:rFonts w:ascii="BIZ UDPゴシック" w:eastAsia="BIZ UDPゴシック" w:hAnsi="BIZ UDPゴシック"/>
        </w:rPr>
        <w:t>最終締切日：</w:t>
      </w:r>
      <w:r>
        <w:rPr>
          <w:rFonts w:ascii="BIZ UDPゴシック" w:eastAsia="BIZ UDPゴシック" w:hAnsi="BIZ UDPゴシック"/>
        </w:rPr>
        <w:t>１月</w:t>
      </w:r>
      <w:r w:rsidR="00201241">
        <w:rPr>
          <w:rFonts w:ascii="BIZ UDPゴシック" w:eastAsia="BIZ UDPゴシック" w:hAnsi="BIZ UDPゴシック" w:hint="eastAsia"/>
        </w:rPr>
        <w:t xml:space="preserve">末日　</w:t>
      </w:r>
      <w:r w:rsidRPr="00E76D8A">
        <w:rPr>
          <w:rFonts w:ascii="BIZ UDPゴシック" w:eastAsia="BIZ UDPゴシック" w:hAnsi="BIZ UDPゴシック"/>
        </w:rPr>
        <w:t>必着）</w:t>
      </w:r>
    </w:p>
    <w:p w14:paraId="73EBB9BF" w14:textId="77777777" w:rsidR="00E76D8A" w:rsidRDefault="00E76D8A" w:rsidP="00E76D8A">
      <w:pPr>
        <w:rPr>
          <w:rFonts w:ascii="BIZ UDPゴシック" w:eastAsia="BIZ UDPゴシック" w:hAnsi="BIZ UDPゴシック"/>
        </w:rPr>
      </w:pPr>
    </w:p>
    <w:p w14:paraId="3541C6A7" w14:textId="77777777" w:rsidR="00E76D8A" w:rsidRDefault="00E76D8A" w:rsidP="00E76D8A">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59264" behindDoc="1" locked="0" layoutInCell="1" allowOverlap="1" wp14:anchorId="2C37D778" wp14:editId="7551DE39">
                <wp:simplePos x="0" y="0"/>
                <wp:positionH relativeFrom="column">
                  <wp:posOffset>202623</wp:posOffset>
                </wp:positionH>
                <wp:positionV relativeFrom="paragraph">
                  <wp:posOffset>61191</wp:posOffset>
                </wp:positionV>
                <wp:extent cx="1837112" cy="415636"/>
                <wp:effectExtent l="0" t="0" r="10795" b="22860"/>
                <wp:wrapNone/>
                <wp:docPr id="1" name="正方形/長方形 1"/>
                <wp:cNvGraphicFramePr/>
                <a:graphic xmlns:a="http://schemas.openxmlformats.org/drawingml/2006/main">
                  <a:graphicData uri="http://schemas.microsoft.com/office/word/2010/wordprocessingShape">
                    <wps:wsp>
                      <wps:cNvSpPr/>
                      <wps:spPr>
                        <a:xfrm>
                          <a:off x="0" y="0"/>
                          <a:ext cx="1837112" cy="415636"/>
                        </a:xfrm>
                        <a:prstGeom prst="rect">
                          <a:avLst/>
                        </a:prstGeom>
                        <a:solidFill>
                          <a:schemeClr val="accent1">
                            <a:lumMod val="20000"/>
                            <a:lumOff val="8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152F5" id="正方形/長方形 1" o:spid="_x0000_s1026" style="position:absolute;left:0;text-align:left;margin-left:15.95pt;margin-top:4.8pt;width:144.65pt;height:3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ff/4xQIAAPYFAAAOAAAAZHJzL2Uyb0RvYy54bWysVM1uEzEQviPxDpbvdHfTNC1RN1XUqgip tBUt6tnx2tmV/IftZBPeAx4AzpwRBx6HSrwFY3uzKf3hgLjsesYz38x8npnDo5UUaMmsa7QqcbGT Y8QU1VWj5iV+d3364gAj54mqiNCKlXjNHD6aPH922JoxG+hai4pZBCDKjVtT4tp7M84yR2smidvR him45NpK4kG086yypAV0KbJBno+yVtvKWE2Zc6A9SZd4EvE5Z9RfcO6YR6LEkJuPXxu/s/DNJodk PLfE1A3t0iD/kIUkjYKgPdQJ8QQtbPMASjbUaqe536FaZprzhrJYA1RT5PequaqJYbEWIMeZnib3 /2Dp+fLSoqaCt8NIEQlPdPv1y+2n7z9/fM5+ffyWTqgIRLXGjcH+ylzaTnJwDFWvuJXhD/WgVSR3 3ZPLVh5RUBYHu/tFMcCIwt2w2BvtjgJotvU21vlXTEsUDiW28HiRU7I8cz6ZbkxCMKdFU502QkQh NAw7FhYtCTw1oZQpX0R3sZBvdJX00DJ59+ightZI6oONGrKJrReQYm5/BBHqYVw7n/VR83yQjyJ8 wNmmB1JwzQKBibJ48mvBAqBQbxmHNwCSBjHjPoWHxbiaVCyp955MOgIGZA7s9NiJjSewE72dfXBl cXh65/xviSXn3iNG1sr3zrJR2j4GIOCJusjJfkNSoiawNNPVGjrU6jS6ztDTBtrjjDh/SSzMKkw1 7B9/AR8udFti3Z0wqrX98Jg+2MMIwS1GLcx+id37BbEMI/FawXC9LIbDsCyiMNzbH4Bg797M7t6o hTzW0HMwQJBdPAZ7LzZHbrW8gTU1DVHhiigKsUtMvd0Ixz7tJFh0lE2n0QwWhCH+TF0ZGsADq6H9 r1c3xJpuRjxM17ne7AkyvjcqyTZ4Kj1deM2bOEdbXju+YbnEbu8WYdhed+VotV3Xk98AAAD//wMA UEsDBBQABgAIAAAAIQA0Yg6P3gAAAAcBAAAPAAAAZHJzL2Rvd25yZXYueG1sTI7BTsMwEETvSPyD tUjcqOMUCg1xKoqEBFI5tMCBmxsvdkS8jmynDXw95gTH0YzevHo1uZ4dMMTOkwQxK4AhtV53ZCS8 vjxc3ACLSZFWvSeU8IURVs3pSa0q7Y+0xcMuGZYhFCslwaY0VJzH1qJTceYHpNx9+OBUyjEYroM6 ZrjreVkUC+5UR/nBqgHvLbafu9FJeDfjuLbtVmzo24S3J7p8XuOjlOdn090tsIRT+hvDr35WhyY7 7f1IOrJewlws81LCcgEs1/NSlMD2Eq6vBPCm5v/9mx8AAAD//wMAUEsBAi0AFAAGAAgAAAAhALaD OJL+AAAA4QEAABMAAAAAAAAAAAAAAAAAAAAAAFtDb250ZW50X1R5cGVzXS54bWxQSwECLQAUAAYA CAAAACEAOP0h/9YAAACUAQAACwAAAAAAAAAAAAAAAAAvAQAAX3JlbHMvLnJlbHNQSwECLQAUAAYA CAAAACEA0H3/+MUCAAD2BQAADgAAAAAAAAAAAAAAAAAuAgAAZHJzL2Uyb0RvYy54bWxQSwECLQAU AAYACAAAACEANGIOj94AAAAHAQAADwAAAAAAAAAAAAAAAAAfBQAAZHJzL2Rvd25yZXYueG1sUEsF BgAAAAAEAAQA8wAAACoGAAAAAA== " fillcolor="#deeaf6 [660]" strokecolor="#002060" strokeweight="1pt"/>
            </w:pict>
          </mc:Fallback>
        </mc:AlternateContent>
      </w:r>
    </w:p>
    <w:p w14:paraId="376ECEA8" w14:textId="7382004F" w:rsidR="00E76D8A" w:rsidRPr="00E76D8A" w:rsidRDefault="00E76D8A" w:rsidP="00E76D8A">
      <w:pPr>
        <w:ind w:firstLineChars="337" w:firstLine="748"/>
        <w:rPr>
          <w:rFonts w:ascii="BIZ UDPゴシック" w:eastAsia="BIZ UDPゴシック" w:hAnsi="BIZ UDPゴシック"/>
        </w:rPr>
      </w:pPr>
      <w:r w:rsidRPr="00846735">
        <w:rPr>
          <w:rFonts w:ascii="BIZ UDPゴシック" w:eastAsia="BIZ UDPゴシック" w:hAnsi="BIZ UDPゴシック" w:hint="eastAsia"/>
          <w:spacing w:val="6"/>
          <w:kern w:val="0"/>
          <w:fitText w:val="2100" w:id="-702278656"/>
        </w:rPr>
        <w:t>申請書・計画書の提</w:t>
      </w:r>
      <w:r w:rsidRPr="00846735">
        <w:rPr>
          <w:rFonts w:ascii="BIZ UDPゴシック" w:eastAsia="BIZ UDPゴシック" w:hAnsi="BIZ UDPゴシック" w:hint="eastAsia"/>
          <w:spacing w:val="1"/>
          <w:kern w:val="0"/>
          <w:fitText w:val="2100" w:id="-702278656"/>
        </w:rPr>
        <w:t>出</w:t>
      </w:r>
      <w:r>
        <w:rPr>
          <w:rFonts w:ascii="BIZ UDPゴシック" w:eastAsia="BIZ UDPゴシック" w:hAnsi="BIZ UDPゴシック" w:hint="eastAsia"/>
        </w:rPr>
        <w:t xml:space="preserve">　　　　　※</w:t>
      </w:r>
      <w:r w:rsidRPr="00E76D8A">
        <w:rPr>
          <w:rFonts w:ascii="BIZ UDPゴシック" w:eastAsia="BIZ UDPゴシック" w:hAnsi="BIZ UDPゴシック"/>
        </w:rPr>
        <w:t>事業実施１ヶ月前までに送付して</w:t>
      </w:r>
      <w:r w:rsidR="00281515">
        <w:rPr>
          <w:rFonts w:ascii="BIZ UDPゴシック" w:eastAsia="BIZ UDPゴシック" w:hAnsi="BIZ UDPゴシック" w:hint="eastAsia"/>
        </w:rPr>
        <w:t>くだ</w:t>
      </w:r>
      <w:r w:rsidRPr="00E76D8A">
        <w:rPr>
          <w:rFonts w:ascii="BIZ UDPゴシック" w:eastAsia="BIZ UDPゴシック" w:hAnsi="BIZ UDPゴシック"/>
        </w:rPr>
        <w:t>さい。</w:t>
      </w:r>
    </w:p>
    <w:p w14:paraId="30FAE2A4" w14:textId="77777777" w:rsidR="00E76D8A" w:rsidRPr="00E76D8A" w:rsidRDefault="00E76D8A" w:rsidP="00E76D8A">
      <w:pPr>
        <w:ind w:firstLineChars="337" w:firstLine="708"/>
        <w:rPr>
          <w:rFonts w:ascii="BIZ UDPゴシック" w:eastAsia="BIZ UDPゴシック" w:hAnsi="BIZ UDPゴシック"/>
        </w:rPr>
      </w:pPr>
    </w:p>
    <w:p w14:paraId="23D57EBA" w14:textId="77777777" w:rsidR="00E76D8A" w:rsidRDefault="00E76D8A" w:rsidP="00E76D8A">
      <w:pPr>
        <w:ind w:firstLineChars="437" w:firstLine="918"/>
        <w:rPr>
          <w:rFonts w:ascii="BIZ UDPゴシック" w:eastAsia="BIZ UDPゴシック" w:hAnsi="BIZ UDPゴシック"/>
        </w:rPr>
      </w:pPr>
      <w:r>
        <w:rPr>
          <w:rFonts w:ascii="BIZ UDPゴシック" w:eastAsia="BIZ UDPゴシック" w:hAnsi="BIZ UDPゴシック" w:hint="eastAsia"/>
        </w:rPr>
        <w:t xml:space="preserve">　　　　　↓</w:t>
      </w:r>
    </w:p>
    <w:p w14:paraId="506B748B" w14:textId="77777777" w:rsidR="00E76D8A" w:rsidRDefault="00E76D8A" w:rsidP="00E76D8A">
      <w:pPr>
        <w:ind w:firstLineChars="337" w:firstLine="708"/>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1312" behindDoc="1" locked="0" layoutInCell="1" allowOverlap="1" wp14:anchorId="60C7236C" wp14:editId="52A6C3AB">
                <wp:simplePos x="0" y="0"/>
                <wp:positionH relativeFrom="column">
                  <wp:posOffset>194310</wp:posOffset>
                </wp:positionH>
                <wp:positionV relativeFrom="paragraph">
                  <wp:posOffset>66040</wp:posOffset>
                </wp:positionV>
                <wp:extent cx="1837112" cy="415636"/>
                <wp:effectExtent l="0" t="0" r="10795" b="22860"/>
                <wp:wrapNone/>
                <wp:docPr id="6" name="正方形/長方形 6"/>
                <wp:cNvGraphicFramePr/>
                <a:graphic xmlns:a="http://schemas.openxmlformats.org/drawingml/2006/main">
                  <a:graphicData uri="http://schemas.microsoft.com/office/word/2010/wordprocessingShape">
                    <wps:wsp>
                      <wps:cNvSpPr/>
                      <wps:spPr>
                        <a:xfrm>
                          <a:off x="0" y="0"/>
                          <a:ext cx="1837112" cy="415636"/>
                        </a:xfrm>
                        <a:prstGeom prst="rect">
                          <a:avLst/>
                        </a:prstGeom>
                        <a:solidFill>
                          <a:schemeClr val="accent1">
                            <a:lumMod val="20000"/>
                            <a:lumOff val="8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39FBC" id="正方形/長方形 6" o:spid="_x0000_s1026" style="position:absolute;left:0;text-align:left;margin-left:15.3pt;margin-top:5.2pt;width:144.65pt;height:3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MjKyxgIAAPYFAAAOAAAAZHJzL2Uyb0RvYy54bWysVM1uEzEQviPxDpbvdHfTNC1RN1XUqgip tBUt6tnx2tmV/IftZBPeAx4AzpwRBx6HSrwFY3uzKf3hgLjsesYz38x8npnDo5UUaMmsa7QqcbGT Y8QU1VWj5iV+d3364gAj54mqiNCKlXjNHD6aPH922JoxG+hai4pZBCDKjVtT4tp7M84yR2smidvR him45NpK4kG086yypAV0KbJBno+yVtvKWE2Zc6A9SZd4EvE5Z9RfcO6YR6LEkJuPXxu/s/DNJodk PLfE1A3t0iD/kIUkjYKgPdQJ8QQtbPMASjbUaqe536FaZprzhrJYA1RT5PequaqJYbEWIMeZnib3 /2Dp+fLSoqYq8QgjRSQ80e3XL7efvv/88Tn79fFbOqFRIKo1bgz2V+bSdpKDY6h6xa0Mf6gHrSK5 655ctvKIgrI42N0vigFGFO6Gxd5oN4JmW29jnX/FtEThUGILjxc5Jcsz5yEimG5MQjCnRVOdNkJE ITQMOxYWLQk8NaGUKV9Ed7GQb3SV9NAyeffooIbWSOqDjRpCxNYLSDHgH0GEehjXzmd91Dwf5KMI H3C26YEUXLNAYKIsnvxasAAo1FvG4Q2ApEHMuE/hYTGuJhVL6r0nk46AAZkDOz12YuMJ7ERvZx9c WRye3jn/W2LJufeIkbXyvbNslLaPAQh4oi5yst+QlKgJLM10tYYOtTqNrjP0tIH2OCPOXxILswpT DfvHX8CHC92WWHcnjGptPzymD/YwQnCLUQuzX2L3fkEsw0i8VjBcL4vhMCyLKAz39gcg2Ls3s7s3 aiGPNfRcAZvO0HgM9l5sjtxqeQNrahqiwhVRFGKXmHq7EY592kmw6CibTqMZLAhD/Jm6MjSAB1ZD +1+vbog13Yx4mK5zvdkTZHxvVJJt8FR6uvCaN3GOtrx2fMNyid3eLcKwve7K0Wq7rie/AQAA//8D AFBLAwQUAAYACAAAACEATEYesd8AAAAIAQAADwAAAGRycy9kb3ducmV2LnhtbEyPwU7DMBBE70j8 g7VI3KgdWgoJcSqKhARSObTAgZsbL3ZEvI5spw18PeYEx9kZzbytV5Pr2QFD7DxJKGYCGFLrdUdG wuvLw8UNsJgUadV7QglfGGHVnJ7UqtL+SFs87JJhuYRipSTYlIaK89hadCrO/ICUvQ8fnEpZBsN1 UMdc7np+KcSSO9VRXrBqwHuL7edudBLezTiubbstNvRtwtsTLZ7X+Cjl+dl0dwss4ZT+wvCLn9Gh yUx7P5KOrJcwF8uczHexAJb9eVGWwPYSrq9K4E3N/z/Q/AAAAP//AwBQSwECLQAUAAYACAAAACEA toM4kv4AAADhAQAAEwAAAAAAAAAAAAAAAAAAAAAAW0NvbnRlbnRfVHlwZXNdLnhtbFBLAQItABQA BgAIAAAAIQA4/SH/1gAAAJQBAAALAAAAAAAAAAAAAAAAAC8BAABfcmVscy8ucmVsc1BLAQItABQA BgAIAAAAIQBcMjKyxgIAAPYFAAAOAAAAAAAAAAAAAAAAAC4CAABkcnMvZTJvRG9jLnhtbFBLAQIt ABQABgAIAAAAIQBMRh6x3wAAAAgBAAAPAAAAAAAAAAAAAAAAACAFAABkcnMvZG93bnJldi54bWxQ SwUGAAAAAAQABADzAAAALAYAAAAA " fillcolor="#deeaf6 [660]" strokecolor="#002060" strokeweight="1pt"/>
            </w:pict>
          </mc:Fallback>
        </mc:AlternateContent>
      </w:r>
    </w:p>
    <w:p w14:paraId="4562E392" w14:textId="77777777" w:rsidR="00E76D8A" w:rsidRPr="00E76D8A" w:rsidRDefault="00E76D8A" w:rsidP="00E76D8A">
      <w:pPr>
        <w:ind w:firstLine="708"/>
        <w:rPr>
          <w:rFonts w:ascii="BIZ UDPゴシック" w:eastAsia="BIZ UDPゴシック" w:hAnsi="BIZ UDPゴシック"/>
        </w:rPr>
      </w:pPr>
      <w:r w:rsidRPr="00E76D8A">
        <w:rPr>
          <w:rFonts w:ascii="BIZ UDPゴシック" w:eastAsia="BIZ UDPゴシック" w:hAnsi="BIZ UDPゴシック" w:hint="eastAsia"/>
          <w:spacing w:val="84"/>
          <w:kern w:val="0"/>
          <w:fitText w:val="2100" w:id="-702278399"/>
        </w:rPr>
        <w:t>同窓会事務</w:t>
      </w:r>
      <w:r w:rsidRPr="00E76D8A">
        <w:rPr>
          <w:rFonts w:ascii="BIZ UDPゴシック" w:eastAsia="BIZ UDPゴシック" w:hAnsi="BIZ UDPゴシック" w:hint="eastAsia"/>
          <w:kern w:val="0"/>
          <w:fitText w:val="2100" w:id="-702278399"/>
        </w:rPr>
        <w:t>局</w:t>
      </w:r>
    </w:p>
    <w:p w14:paraId="7DC1212A" w14:textId="77777777" w:rsidR="00E76D8A" w:rsidRPr="00E76D8A" w:rsidRDefault="00E76D8A" w:rsidP="00E76D8A">
      <w:pPr>
        <w:ind w:firstLineChars="337" w:firstLine="708"/>
        <w:rPr>
          <w:rFonts w:ascii="BIZ UDPゴシック" w:eastAsia="BIZ UDPゴシック" w:hAnsi="BIZ UDPゴシック"/>
        </w:rPr>
      </w:pPr>
    </w:p>
    <w:p w14:paraId="7522533F" w14:textId="77777777" w:rsidR="00E76D8A" w:rsidRDefault="00E76D8A" w:rsidP="00E76D8A">
      <w:pPr>
        <w:ind w:firstLineChars="437" w:firstLine="918"/>
        <w:rPr>
          <w:rFonts w:ascii="BIZ UDPゴシック" w:eastAsia="BIZ UDPゴシック" w:hAnsi="BIZ UDPゴシック"/>
        </w:rPr>
      </w:pPr>
      <w:r>
        <w:rPr>
          <w:rFonts w:ascii="BIZ UDPゴシック" w:eastAsia="BIZ UDPゴシック" w:hAnsi="BIZ UDPゴシック" w:hint="eastAsia"/>
        </w:rPr>
        <w:t xml:space="preserve">　　　　　↓</w:t>
      </w:r>
    </w:p>
    <w:p w14:paraId="40E095FE" w14:textId="77777777" w:rsidR="00E76D8A" w:rsidRPr="00E76D8A" w:rsidRDefault="00E76D8A" w:rsidP="00E76D8A">
      <w:pPr>
        <w:ind w:firstLineChars="337" w:firstLine="708"/>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3360" behindDoc="1" locked="0" layoutInCell="1" allowOverlap="1" wp14:anchorId="62AD645D" wp14:editId="30F03D8B">
                <wp:simplePos x="0" y="0"/>
                <wp:positionH relativeFrom="column">
                  <wp:posOffset>219248</wp:posOffset>
                </wp:positionH>
                <wp:positionV relativeFrom="paragraph">
                  <wp:posOffset>54264</wp:posOffset>
                </wp:positionV>
                <wp:extent cx="1837112" cy="415636"/>
                <wp:effectExtent l="0" t="0" r="10795" b="22860"/>
                <wp:wrapNone/>
                <wp:docPr id="7" name="正方形/長方形 7"/>
                <wp:cNvGraphicFramePr/>
                <a:graphic xmlns:a="http://schemas.openxmlformats.org/drawingml/2006/main">
                  <a:graphicData uri="http://schemas.microsoft.com/office/word/2010/wordprocessingShape">
                    <wps:wsp>
                      <wps:cNvSpPr/>
                      <wps:spPr>
                        <a:xfrm>
                          <a:off x="0" y="0"/>
                          <a:ext cx="1837112" cy="415636"/>
                        </a:xfrm>
                        <a:prstGeom prst="rect">
                          <a:avLst/>
                        </a:prstGeom>
                        <a:solidFill>
                          <a:schemeClr val="accent1">
                            <a:lumMod val="20000"/>
                            <a:lumOff val="8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69A13" id="正方形/長方形 7" o:spid="_x0000_s1026" style="position:absolute;left:0;text-align:left;margin-left:17.25pt;margin-top:4.25pt;width:144.65pt;height:3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n+YgxQIAAPYFAAAOAAAAZHJzL2Uyb0RvYy54bWysVM1uEzEQviPxDpbvdHfTNAlRN1XUqgip tBUt6tnx2tmV/Ift/PEe8ABw5ow48DhU4i0Y25tN6Q8HxGXXM575ZubzzBweraVAS2Zdo1WJi70c I6aorho1L/G769MXI4ycJ6oiQitW4g1z+Gjy/NnhyoxZT9daVMwiAFFuvDIlrr034yxztGaSuD1t mIJLrq0kHkQ7zypLVoAuRdbL80G20rYyVlPmHGhP0iWeRHzOGfUXnDvmkSgx5Obj18bvLHyzySEZ zy0xdUPbNMg/ZCFJoyBoB3VCPEEL2zyAkg212mnu96iWmea8oSzWANUU+b1qrmpiWKwFyHGmo8n9 P1h6vry0qKlKPMRIEQlPdPv1y+2n7z9/fM5+ffyWTmgYiFoZNwb7K3NpW8nBMVS95laGP9SD1pHc TUcuW3tEQVmM9odF0cOIwl2/OBjsDwJotvM21vlXTEsUDiW28HiRU7I8cz6Zbk1CMKdFU502QkQh NAw7FhYtCTw1oZQpX0R3sZBvdJX00DJ5++ightZI6tFWDdnE1gtIMbc/ggj1MK6dz7qoed7LBxE+ 4OzSAym4ZoHARFk8+Y1gAVCot4zDGwBJvZhxl8LDYlxNKpbUB08mHQEDMgd2OuzExhPYid7WPriy ODydc/63xJJz5xEja+U7Z9kobR8DEPBEbeRkvyUpURNYmulqAx1qdRpdZ+hpA+1xRpy/JBZmFaYa 9o+/gA8XelVi3Z4wqrX98Jg+2MMIwS1GK5j9Erv3C2IZRuK1guF6WfT7YVlEoX8w7IFg797M7t6o hTzW0HMFbDpD4zHYe7E9cqvlDaypaYgKV0RRiF1i6u1WOPZpJ8Gio2w6jWawIAzxZ+rK0AAeWA3t f72+Ida0M+Jhus71dk+Q8b1RSbbBU+npwmvexDna8dryDcsldnu7CMP2uitHq926nvwGAAD//wMA UEsDBBQABgAIAAAAIQClFtDV3gAAAAcBAAAPAAAAZHJzL2Rvd25yZXYueG1sTI/BTsMwEETvSPyD tUjcqNMmQBXiVBQJCSQ4tNBDb268xBHxOrKdNvD1LCc4jVYzmnlbrSbXiyOG2HlSMJ9lIJAabzpq Fby/PV4tQcSkyejeEyr4wgir+vys0qXxJ9rgcZtawSUUS63ApjSUUsbGotNx5gck9j58cDrxGVpp gj5xuevlIstupNMd8YLVAz5YbD63o1Owb8dxbZvN/IW+27B7puJ1jU9KXV5M93cgEk7pLwy/+IwO NTMd/Egmil5BXlxzUsGShe18kfMnBwW3RQayruR//voHAAD//wMAUEsBAi0AFAAGAAgAAAAhALaD OJL+AAAA4QEAABMAAAAAAAAAAAAAAAAAAAAAAFtDb250ZW50X1R5cGVzXS54bWxQSwECLQAUAAYA CAAAACEAOP0h/9YAAACUAQAACwAAAAAAAAAAAAAAAAAvAQAAX3JlbHMvLnJlbHNQSwECLQAUAAYA CAAAACEAXp/mIMUCAAD2BQAADgAAAAAAAAAAAAAAAAAuAgAAZHJzL2Uyb0RvYy54bWxQSwECLQAU AAYACAAAACEApRbQ1d4AAAAHAQAADwAAAAAAAAAAAAAAAAAfBQAAZHJzL2Rvd25yZXYueG1sUEsF BgAAAAAEAAQA8wAAACoGAAAAAA== " fillcolor="#deeaf6 [660]" strokecolor="#002060" strokeweight="1pt"/>
            </w:pict>
          </mc:Fallback>
        </mc:AlternateContent>
      </w:r>
    </w:p>
    <w:p w14:paraId="02E6FFBA" w14:textId="77777777" w:rsidR="00E76D8A" w:rsidRDefault="00E76D8A" w:rsidP="00E76D8A">
      <w:pPr>
        <w:ind w:firstLine="708"/>
        <w:jc w:val="left"/>
        <w:rPr>
          <w:rFonts w:ascii="BIZ UDPゴシック" w:eastAsia="BIZ UDPゴシック" w:hAnsi="BIZ UDPゴシック"/>
        </w:rPr>
      </w:pPr>
      <w:r w:rsidRPr="00E76D8A">
        <w:rPr>
          <w:rFonts w:ascii="BIZ UDPゴシック" w:eastAsia="BIZ UDPゴシック" w:hAnsi="BIZ UDPゴシック" w:hint="eastAsia"/>
          <w:spacing w:val="210"/>
          <w:kern w:val="0"/>
          <w:fitText w:val="2100" w:id="-702278143"/>
        </w:rPr>
        <w:t>事</w:t>
      </w:r>
      <w:r w:rsidRPr="00E76D8A">
        <w:rPr>
          <w:rFonts w:ascii="BIZ UDPゴシック" w:eastAsia="BIZ UDPゴシック" w:hAnsi="BIZ UDPゴシック"/>
          <w:spacing w:val="210"/>
          <w:kern w:val="0"/>
          <w:fitText w:val="2100" w:id="-702278143"/>
        </w:rPr>
        <w:t>業実</w:t>
      </w:r>
      <w:r w:rsidRPr="00E76D8A">
        <w:rPr>
          <w:rFonts w:ascii="BIZ UDPゴシック" w:eastAsia="BIZ UDPゴシック" w:hAnsi="BIZ UDPゴシック"/>
          <w:kern w:val="0"/>
          <w:fitText w:val="2100" w:id="-702278143"/>
        </w:rPr>
        <w:t>施</w:t>
      </w:r>
    </w:p>
    <w:p w14:paraId="72ED3CDD" w14:textId="77777777" w:rsidR="00E76D8A" w:rsidRDefault="00E76D8A" w:rsidP="00E76D8A">
      <w:pPr>
        <w:jc w:val="left"/>
        <w:rPr>
          <w:rFonts w:ascii="BIZ UDPゴシック" w:eastAsia="BIZ UDPゴシック" w:hAnsi="BIZ UDPゴシック"/>
        </w:rPr>
      </w:pPr>
    </w:p>
    <w:p w14:paraId="1244D045" w14:textId="77777777" w:rsidR="00E76D8A" w:rsidRDefault="00E76D8A" w:rsidP="00E76D8A">
      <w:pPr>
        <w:ind w:firstLineChars="437" w:firstLine="918"/>
        <w:rPr>
          <w:rFonts w:ascii="BIZ UDPゴシック" w:eastAsia="BIZ UDPゴシック" w:hAnsi="BIZ UDPゴシック"/>
        </w:rPr>
      </w:pPr>
      <w:r>
        <w:rPr>
          <w:rFonts w:ascii="BIZ UDPゴシック" w:eastAsia="BIZ UDPゴシック" w:hAnsi="BIZ UDPゴシック" w:hint="eastAsia"/>
        </w:rPr>
        <w:t xml:space="preserve">　　　　　↓</w:t>
      </w:r>
    </w:p>
    <w:p w14:paraId="74F69359" w14:textId="77777777" w:rsidR="00E76D8A" w:rsidRPr="00E76D8A" w:rsidRDefault="00E76D8A" w:rsidP="00E76D8A">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5408" behindDoc="1" locked="0" layoutInCell="1" allowOverlap="1" wp14:anchorId="0B75DDB5" wp14:editId="43C724EC">
                <wp:simplePos x="0" y="0"/>
                <wp:positionH relativeFrom="column">
                  <wp:posOffset>219248</wp:posOffset>
                </wp:positionH>
                <wp:positionV relativeFrom="paragraph">
                  <wp:posOffset>50800</wp:posOffset>
                </wp:positionV>
                <wp:extent cx="1837112" cy="415636"/>
                <wp:effectExtent l="0" t="0" r="10795" b="22860"/>
                <wp:wrapNone/>
                <wp:docPr id="8" name="正方形/長方形 8"/>
                <wp:cNvGraphicFramePr/>
                <a:graphic xmlns:a="http://schemas.openxmlformats.org/drawingml/2006/main">
                  <a:graphicData uri="http://schemas.microsoft.com/office/word/2010/wordprocessingShape">
                    <wps:wsp>
                      <wps:cNvSpPr/>
                      <wps:spPr>
                        <a:xfrm>
                          <a:off x="0" y="0"/>
                          <a:ext cx="1837112" cy="415636"/>
                        </a:xfrm>
                        <a:prstGeom prst="rect">
                          <a:avLst/>
                        </a:prstGeom>
                        <a:solidFill>
                          <a:schemeClr val="accent1">
                            <a:lumMod val="20000"/>
                            <a:lumOff val="8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D1247" id="正方形/長方形 8" o:spid="_x0000_s1026" style="position:absolute;left:0;text-align:left;margin-left:17.25pt;margin-top:4pt;width:144.65pt;height:3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ragnxQIAAPYFAAAOAAAAZHJzL2Uyb0RvYy54bWysVM1uEzEQviPxDpbvdHfTNA1RN1XUqgip tBEt6tnx2tmV/Ift/PEe8ABw5ow48DhU4i0Y25tN6Q8HxGXXM575ZubzzBwdr6VAS2Zdo1WJi70c I6aorho1L/G767MXQ4ycJ6oiQitW4g1z+Hj8/NnRyoxYT9daVMwiAFFutDIlrr03oyxztGaSuD1t mIJLrq0kHkQ7zypLVoAuRdbL80G20rYyVlPmHGhP0yUeR3zOGfWXnDvmkSgx5Obj18bvLHyz8REZ zS0xdUPbNMg/ZCFJoyBoB3VKPEEL2zyAkg212mnu96iWmea8oSzWANUU+b1qrmpiWKwFyHGmo8n9 P1h6sZxa1FQlhodSRMIT3X79cvvp+88fn7NfH7+lExoGolbGjcD+ykxtKzk4hqrX3Mrwh3rQOpK7 6chla48oKIvh/mFR9DCicNcvDgb7gwCa7byNdf4V0xKFQ4ktPF7klCzPnU+mW5MQzGnRVGeNEFEI DcNOhEVLAk9NKGXKF9FdLOQbXSU9tEzePjqooTWSerhVQzax9QJSzO2PIEI9jGvnsy5qnvfyQYQP OLv0QAquWSAwURZPfiNYABTqLePwBkBSL2bcpfCwGFeTiiX1wZNJR8CAzIGdDjux8QR2ore1D64s Dk/nnP8tseTcecTIWvnOWTZK28cABDxRGznZb0lK1ASWZrraQIdanUbXGXrWQHucE+enxMKswlTD /vGX8OFCr0qs2xNGtbYfHtMHexghuMVoBbNfYvd+QSzDSLxWMFwvi34/LIso9A8OeyDYuzezuzdq IU809FwBm87QeAz2XmyP3Gp5A2tqEqLCFVEUYpeYersVTnzaSbDoKJtMohksCEP8uboyNIAHVkP7 X69viDXtjHiYrgu93RNkdG9Ukm3wVHqy8Jo3cY52vLZ8w3KJ3d4uwrC97srRareux78BAAD//wMA UEsDBBQABgAIAAAAIQCOsT6n3gAAAAcBAAAPAAAAZHJzL2Rvd25yZXYueG1sTI/BTsMwEETvSPyD tUjcqNOmhSrEqSgSEkj00NIeuLnxYkfE6yh22sDXs5zgOJrRzJtyNfpWnLCPTSAF00kGAqkOpiGr YP/2dLMEEZMmo9tAqOALI6yqy4tSFyacaYunXbKCSygWWoFLqSukjLVDr+MkdEjsfYTe68Syt9L0 +szlvpWzLLuVXjfEC053+Oiw/twNXsG7HYa1q7fTV/q2/eGF5ps1Pit1fTU+3INIOKa/MPziMzpU zHQMA5koWgX5fMFJBUt+xHY+y/nJUcFdvgBZlfI/f/UDAAD//wMAUEsBAi0AFAAGAAgAAAAhALaD OJL+AAAA4QEAABMAAAAAAAAAAAAAAAAAAAAAAFtDb250ZW50X1R5cGVzXS54bWxQSwECLQAUAAYA CAAAACEAOP0h/9YAAACUAQAACwAAAAAAAAAAAAAAAAAvAQAAX3JlbHMvLnJlbHNQSwECLQAUAAYA CAAAACEARK2oJ8UCAAD2BQAADgAAAAAAAAAAAAAAAAAuAgAAZHJzL2Uyb0RvYy54bWxQSwECLQAU AAYACAAAACEAjrE+p94AAAAHAQAADwAAAAAAAAAAAAAAAAAfBQAAZHJzL2Rvd25yZXYueG1sUEsF BgAAAAAEAAQA8wAAACoGAAAAAA== " fillcolor="#deeaf6 [660]" strokecolor="#002060" strokeweight="1pt"/>
            </w:pict>
          </mc:Fallback>
        </mc:AlternateContent>
      </w:r>
    </w:p>
    <w:p w14:paraId="327FA496" w14:textId="77777777" w:rsidR="00E76D8A" w:rsidRDefault="00E76D8A" w:rsidP="00E76D8A">
      <w:pPr>
        <w:ind w:firstLine="708"/>
        <w:jc w:val="left"/>
        <w:rPr>
          <w:rFonts w:ascii="BIZ UDPゴシック" w:eastAsia="BIZ UDPゴシック" w:hAnsi="BIZ UDPゴシック"/>
          <w:kern w:val="0"/>
        </w:rPr>
      </w:pPr>
      <w:r w:rsidRPr="00E76D8A">
        <w:rPr>
          <w:rFonts w:ascii="BIZ UDPゴシック" w:eastAsia="BIZ UDPゴシック" w:hAnsi="BIZ UDPゴシック" w:hint="eastAsia"/>
          <w:spacing w:val="120"/>
          <w:kern w:val="0"/>
          <w:fitText w:val="2100" w:id="-702277888"/>
        </w:rPr>
        <w:t>報告書送</w:t>
      </w:r>
      <w:r w:rsidRPr="00E76D8A">
        <w:rPr>
          <w:rFonts w:ascii="BIZ UDPゴシック" w:eastAsia="BIZ UDPゴシック" w:hAnsi="BIZ UDPゴシック" w:hint="eastAsia"/>
          <w:spacing w:val="45"/>
          <w:kern w:val="0"/>
          <w:fitText w:val="2100" w:id="-702277888"/>
        </w:rPr>
        <w:t>付</w:t>
      </w:r>
      <w:r>
        <w:rPr>
          <w:rFonts w:ascii="BIZ UDPゴシック" w:eastAsia="BIZ UDPゴシック" w:hAnsi="BIZ UDPゴシック" w:hint="eastAsia"/>
          <w:kern w:val="0"/>
        </w:rPr>
        <w:t xml:space="preserve"> </w:t>
      </w:r>
    </w:p>
    <w:p w14:paraId="65D9CDA8" w14:textId="77777777" w:rsidR="00E76D8A" w:rsidRDefault="00E76D8A" w:rsidP="00E76D8A">
      <w:pPr>
        <w:jc w:val="left"/>
        <w:rPr>
          <w:rFonts w:ascii="BIZ UDPゴシック" w:eastAsia="BIZ UDPゴシック" w:hAnsi="BIZ UDPゴシック"/>
          <w:kern w:val="0"/>
        </w:rPr>
      </w:pPr>
    </w:p>
    <w:p w14:paraId="6FB38497" w14:textId="77777777" w:rsidR="00E76D8A" w:rsidRDefault="00E76D8A" w:rsidP="00E76D8A">
      <w:pPr>
        <w:ind w:firstLineChars="437" w:firstLine="918"/>
        <w:rPr>
          <w:rFonts w:ascii="BIZ UDPゴシック" w:eastAsia="BIZ UDPゴシック" w:hAnsi="BIZ UDPゴシック"/>
        </w:rPr>
      </w:pPr>
      <w:r>
        <w:rPr>
          <w:rFonts w:ascii="BIZ UDPゴシック" w:eastAsia="BIZ UDPゴシック" w:hAnsi="BIZ UDPゴシック" w:hint="eastAsia"/>
        </w:rPr>
        <w:t xml:space="preserve">　　　　　↓</w:t>
      </w:r>
    </w:p>
    <w:p w14:paraId="54F27789" w14:textId="77777777" w:rsidR="00E76D8A" w:rsidRDefault="00E76D8A" w:rsidP="00E76D8A">
      <w:pPr>
        <w:jc w:val="left"/>
        <w:rPr>
          <w:rFonts w:ascii="BIZ UDPゴシック" w:eastAsia="BIZ UDPゴシック" w:hAnsi="BIZ UDPゴシック"/>
          <w:kern w:val="0"/>
        </w:rPr>
      </w:pPr>
      <w:r>
        <w:rPr>
          <w:rFonts w:ascii="BIZ UDPゴシック" w:eastAsia="BIZ UDPゴシック" w:hAnsi="BIZ UDPゴシック"/>
          <w:noProof/>
        </w:rPr>
        <mc:AlternateContent>
          <mc:Choice Requires="wps">
            <w:drawing>
              <wp:anchor distT="0" distB="0" distL="114300" distR="114300" simplePos="0" relativeHeight="251667456" behindDoc="1" locked="0" layoutInCell="1" allowOverlap="1" wp14:anchorId="49E0461A" wp14:editId="3BEE4184">
                <wp:simplePos x="0" y="0"/>
                <wp:positionH relativeFrom="column">
                  <wp:posOffset>219248</wp:posOffset>
                </wp:positionH>
                <wp:positionV relativeFrom="paragraph">
                  <wp:posOffset>55649</wp:posOffset>
                </wp:positionV>
                <wp:extent cx="1837112" cy="415636"/>
                <wp:effectExtent l="0" t="0" r="10795" b="22860"/>
                <wp:wrapNone/>
                <wp:docPr id="9" name="正方形/長方形 9"/>
                <wp:cNvGraphicFramePr/>
                <a:graphic xmlns:a="http://schemas.openxmlformats.org/drawingml/2006/main">
                  <a:graphicData uri="http://schemas.microsoft.com/office/word/2010/wordprocessingShape">
                    <wps:wsp>
                      <wps:cNvSpPr/>
                      <wps:spPr>
                        <a:xfrm>
                          <a:off x="0" y="0"/>
                          <a:ext cx="1837112" cy="415636"/>
                        </a:xfrm>
                        <a:prstGeom prst="rect">
                          <a:avLst/>
                        </a:prstGeom>
                        <a:solidFill>
                          <a:schemeClr val="accent1">
                            <a:lumMod val="20000"/>
                            <a:lumOff val="8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61645" id="正方形/長方形 9" o:spid="_x0000_s1026" style="position:absolute;left:0;text-align:left;margin-left:17.25pt;margin-top:4.4pt;width:144.65pt;height:3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AHy1xgIAAPYFAAAOAAAAZHJzL2Uyb0RvYy54bWysVM1uEzEQviPxDpbvdHfTNG2jblDUqgip tBUt6tnx2tmV/IftZBPeAx4AzpwRBx6HSrwFY3uzKf3hgLjsesYz38x8npmjlysp0JJZ12hV4mIn x4gpqqtGzUv87vr0xQFGzhNVEaEVK/GaOfxy8vzZUWvGbKBrLSpmEYAoN25NiWvvzTjLHK2ZJG5H G6bgkmsriQfRzrPKkhbQpcgGeT7KWm0rYzVlzoH2JF3iScTnnFF/wbljHokSQ24+fm38zsI3mxyR 8dwSUze0S4P8QxaSNAqC9lAnxBO0sM0DKNlQq53mfodqmWnOG8piDVBNkd+r5qomhsVagBxneprc /4Ol58tLi5qqxIcYKSLhiW6/frn99P3nj8/Zr4/f0gkdBqJa48Zgf2UubSc5OIaqV9zK8Id60CqS u+7JZSuPKCiLg939ohhgROFuWOyNdkcBNNt6G+v8K6YlCocSW3i8yClZnjmfTDcmIZjToqlOGyGi EBqGHQuLlgSemlDKlC+iu1jIN7pKemiZvHt0UENrJPXBRg3ZxNYLSDG3P4II9TCunc/6qHk+yEcR PuBs0wMpuGaBwERZPPm1YAFQqLeMwxsASYOYcZ/Cw2JcTSqW1HtPJh0BAzIHdnrsxMYT2Inezj64 sjg8vXP+t8SSc+8RI2vle2fZKG0fAxDwRF3kZL8hKVETWJrpag0danUaXWfoaQPtcUacvyQWZhWm GvaPv4APF7otse5OGNXafnhMH+xhhOAWoxZmv8Tu/YJYhpF4rWC4DovhMCyLKAz39gcg2Ls3s7s3 aiGPNfRcAZvO0HgM9l5sjtxqeQNrahqiwhVRFGKXmHq7EY592kmw6CibTqMZLAhD/Jm6MjSAB1ZD +1+vbog13Yx4mK5zvdkTZHxvVJJt8FR6uvCaN3GOtrx2fMNyid3eLcKwve7K0Wq7rie/AQAA//8D AFBLAwQUAAYACAAAACEAIK0Gq94AAAAHAQAADwAAAGRycy9kb3ducmV2LnhtbEyPwU7DMBBE70j8 g7VI3KjTJkAV4lQUCQkkOLTQQ29uvMQR8TqynTbw9SwnuM1qRjNvq9XkenHEEDtPCuazDARS401H rYL3t8erJYiYNBnde0IFXxhhVZ+fVbo0/kQbPG5TK7iEYqkV2JSGUsrYWHQ6zvyAxN6HD04nPkMr TdAnLne9XGTZjXS6I16wesAHi83ndnQK9u04rm2zmb/Qdxt2z1S8rvFJqcuL6f4ORMIp/YXhF5/R oWamgx/JRNEryItrTipY8gNs54ucxUHBbZGDrCv5n7/+AQAA//8DAFBLAQItABQABgAIAAAAIQC2 gziS/gAAAOEBAAATAAAAAAAAAAAAAAAAAAAAAABbQ29udGVudF9UeXBlc10ueG1sUEsBAi0AFAAG AAgAAAAhADj9If/WAAAAlAEAAAsAAAAAAAAAAAAAAAAALwEAAF9yZWxzLy5yZWxzUEsBAi0AFAAG AAgAAAAhAEYAfLXGAgAA9gUAAA4AAAAAAAAAAAAAAAAALgIAAGRycy9lMm9Eb2MueG1sUEsBAi0A FAAGAAgAAAAhACCtBqveAAAABwEAAA8AAAAAAAAAAAAAAAAAIAUAAGRycy9kb3ducmV2LnhtbFBL BQYAAAAABAAEAPMAAAArBgAAAAA= " fillcolor="#deeaf6 [660]" strokecolor="#002060" strokeweight="1pt"/>
            </w:pict>
          </mc:Fallback>
        </mc:AlternateContent>
      </w:r>
    </w:p>
    <w:p w14:paraId="74E0A526" w14:textId="19EAA042" w:rsidR="00E76D8A" w:rsidRDefault="00E76D8A" w:rsidP="00E76D8A">
      <w:pPr>
        <w:ind w:firstLineChars="150" w:firstLine="708"/>
        <w:jc w:val="left"/>
        <w:rPr>
          <w:rFonts w:ascii="BIZ UDPゴシック" w:eastAsia="BIZ UDPゴシック" w:hAnsi="BIZ UDPゴシック"/>
        </w:rPr>
      </w:pPr>
      <w:r w:rsidRPr="00E76D8A">
        <w:rPr>
          <w:rFonts w:ascii="BIZ UDPゴシック" w:eastAsia="BIZ UDPゴシック" w:hAnsi="BIZ UDPゴシック" w:hint="eastAsia"/>
          <w:spacing w:val="131"/>
          <w:kern w:val="0"/>
          <w:fitText w:val="2100" w:id="-702277631"/>
        </w:rPr>
        <w:t>助成金振</w:t>
      </w:r>
      <w:r w:rsidRPr="00E76D8A">
        <w:rPr>
          <w:rFonts w:ascii="BIZ UDPゴシック" w:eastAsia="BIZ UDPゴシック" w:hAnsi="BIZ UDPゴシック" w:hint="eastAsia"/>
          <w:spacing w:val="1"/>
          <w:kern w:val="0"/>
          <w:fitText w:val="2100" w:id="-702277631"/>
        </w:rPr>
        <w:t>込</w:t>
      </w:r>
      <w:r>
        <w:rPr>
          <w:rFonts w:ascii="BIZ UDPゴシック" w:eastAsia="BIZ UDPゴシック" w:hAnsi="BIZ UDPゴシック" w:hint="eastAsia"/>
          <w:kern w:val="0"/>
        </w:rPr>
        <w:t xml:space="preserve">　　　　　</w:t>
      </w:r>
      <w:r>
        <w:rPr>
          <w:rFonts w:ascii="BIZ UDPゴシック" w:eastAsia="BIZ UDPゴシック" w:hAnsi="BIZ UDPゴシック" w:hint="eastAsia"/>
        </w:rPr>
        <w:t>※</w:t>
      </w:r>
      <w:r w:rsidRPr="00E76D8A">
        <w:rPr>
          <w:rFonts w:ascii="BIZ UDPゴシック" w:eastAsia="BIZ UDPゴシック" w:hAnsi="BIZ UDPゴシック" w:hint="eastAsia"/>
        </w:rPr>
        <w:t>事業終了後、</w:t>
      </w:r>
      <w:r w:rsidRPr="00E76D8A">
        <w:rPr>
          <w:rFonts w:ascii="BIZ UDPゴシック" w:eastAsia="BIZ UDPゴシック" w:hAnsi="BIZ UDPゴシック"/>
        </w:rPr>
        <w:t>30日以内に速やかに送付して</w:t>
      </w:r>
      <w:r w:rsidR="00281515">
        <w:rPr>
          <w:rFonts w:ascii="BIZ UDPゴシック" w:eastAsia="BIZ UDPゴシック" w:hAnsi="BIZ UDPゴシック" w:hint="eastAsia"/>
        </w:rPr>
        <w:t>くだ</w:t>
      </w:r>
      <w:r w:rsidRPr="00E76D8A">
        <w:rPr>
          <w:rFonts w:ascii="BIZ UDPゴシック" w:eastAsia="BIZ UDPゴシック" w:hAnsi="BIZ UDPゴシック"/>
        </w:rPr>
        <w:t>さい。</w:t>
      </w:r>
    </w:p>
    <w:p w14:paraId="692C8F99" w14:textId="77777777" w:rsidR="00E76D8A" w:rsidRDefault="00E76D8A" w:rsidP="00E76D8A">
      <w:pPr>
        <w:ind w:firstLineChars="1800" w:firstLine="3780"/>
        <w:jc w:val="left"/>
        <w:rPr>
          <w:rFonts w:ascii="BIZ UDPゴシック" w:eastAsia="BIZ UDPゴシック" w:hAnsi="BIZ UDPゴシック"/>
          <w:kern w:val="0"/>
        </w:rPr>
      </w:pPr>
      <w:r w:rsidRPr="00E76D8A">
        <w:rPr>
          <w:rFonts w:ascii="BIZ UDPゴシック" w:eastAsia="BIZ UDPゴシック" w:hAnsi="BIZ UDPゴシック" w:hint="eastAsia"/>
        </w:rPr>
        <w:t>確認後、支部口座に振り込みます。</w:t>
      </w:r>
    </w:p>
    <w:p w14:paraId="6D8DD6E4" w14:textId="77777777" w:rsidR="00E76D8A" w:rsidRPr="00E76D8A" w:rsidRDefault="00E76D8A" w:rsidP="00E76D8A">
      <w:pPr>
        <w:jc w:val="left"/>
        <w:rPr>
          <w:rFonts w:ascii="BIZ UDPゴシック" w:eastAsia="BIZ UDPゴシック" w:hAnsi="BIZ UDPゴシック"/>
          <w:kern w:val="0"/>
        </w:rPr>
      </w:pPr>
    </w:p>
    <w:p w14:paraId="7579E1C2" w14:textId="77777777" w:rsidR="00E76D8A" w:rsidRDefault="00E76D8A" w:rsidP="00E76D8A">
      <w:pPr>
        <w:jc w:val="left"/>
        <w:rPr>
          <w:rFonts w:ascii="BIZ UDPゴシック" w:eastAsia="BIZ UDPゴシック" w:hAnsi="BIZ UDPゴシック"/>
        </w:rPr>
      </w:pPr>
    </w:p>
    <w:p w14:paraId="5FD6D645" w14:textId="77777777" w:rsidR="00E76D8A" w:rsidRPr="00E76D8A" w:rsidRDefault="00E76D8A" w:rsidP="00E76D8A">
      <w:pPr>
        <w:rPr>
          <w:rFonts w:ascii="BIZ UDPゴシック" w:eastAsia="BIZ UDPゴシック" w:hAnsi="BIZ UDPゴシック"/>
        </w:rPr>
      </w:pPr>
    </w:p>
    <w:p w14:paraId="4FE70C94" w14:textId="77777777" w:rsidR="00E76D8A" w:rsidRDefault="00E76D8A" w:rsidP="00E76D8A">
      <w:pPr>
        <w:rPr>
          <w:rFonts w:ascii="BIZ UDPゴシック" w:eastAsia="BIZ UDPゴシック" w:hAnsi="BIZ UDPゴシック"/>
        </w:rPr>
      </w:pPr>
      <w:r w:rsidRPr="00E76D8A">
        <w:rPr>
          <w:rFonts w:ascii="BIZ UDPゴシック" w:eastAsia="BIZ UDPゴシック" w:hAnsi="BIZ UDPゴシック" w:hint="eastAsia"/>
        </w:rPr>
        <w:t>※　申請時における予算書及び報告時における決算書の提出は必要ありません。助成金は定額とします。</w:t>
      </w:r>
    </w:p>
    <w:p w14:paraId="6DDA58BD" w14:textId="77777777" w:rsidR="000166E9" w:rsidRDefault="000166E9" w:rsidP="00EA7DF6">
      <w:pPr>
        <w:rPr>
          <w:rFonts w:ascii="BIZ UDPゴシック" w:eastAsia="BIZ UDPゴシック" w:hAnsi="BIZ UDPゴシック"/>
        </w:rPr>
      </w:pPr>
    </w:p>
    <w:p w14:paraId="6C8B35BB" w14:textId="77777777" w:rsidR="00BB4E20" w:rsidRDefault="00EA7DF6" w:rsidP="000166E9">
      <w:pPr>
        <w:rPr>
          <w:rFonts w:ascii="BIZ UDPゴシック" w:eastAsia="BIZ UDPゴシック" w:hAnsi="BIZ UDPゴシック"/>
          <w:b/>
          <w:color w:val="002060"/>
          <w:sz w:val="36"/>
        </w:rPr>
      </w:pPr>
      <w:r>
        <w:rPr>
          <w:rFonts w:ascii="BIZ UDPゴシック" w:eastAsia="BIZ UDPゴシック" w:hAnsi="BIZ UDPゴシック"/>
          <w:b/>
          <w:color w:val="002060"/>
          <w:sz w:val="36"/>
        </w:rPr>
        <w:br/>
      </w:r>
    </w:p>
    <w:p w14:paraId="33993681" w14:textId="77777777" w:rsidR="000166E9" w:rsidRPr="000166E9" w:rsidRDefault="000166E9" w:rsidP="00201241">
      <w:pPr>
        <w:spacing w:line="276" w:lineRule="auto"/>
        <w:jc w:val="center"/>
        <w:rPr>
          <w:rFonts w:ascii="BIZ UDPゴシック" w:eastAsia="BIZ UDPゴシック" w:hAnsi="BIZ UDPゴシック"/>
          <w:b/>
          <w:color w:val="002060"/>
          <w:sz w:val="36"/>
        </w:rPr>
      </w:pPr>
      <w:r w:rsidRPr="000166E9">
        <w:rPr>
          <w:rFonts w:ascii="BIZ UDPゴシック" w:eastAsia="BIZ UDPゴシック" w:hAnsi="BIZ UDPゴシック" w:hint="eastAsia"/>
          <w:b/>
          <w:color w:val="002060"/>
          <w:sz w:val="36"/>
          <w:lang w:eastAsia="zh-TW"/>
        </w:rPr>
        <w:lastRenderedPageBreak/>
        <w:t>助成金交付要</w:t>
      </w:r>
      <w:r w:rsidRPr="000166E9">
        <w:rPr>
          <w:rFonts w:ascii="BIZ UDPゴシック" w:eastAsia="BIZ UDPゴシック" w:hAnsi="BIZ UDPゴシック" w:hint="eastAsia"/>
          <w:b/>
          <w:color w:val="002060"/>
          <w:sz w:val="36"/>
        </w:rPr>
        <w:t>項</w:t>
      </w:r>
    </w:p>
    <w:p w14:paraId="17CCB82D" w14:textId="77777777" w:rsidR="000166E9" w:rsidRPr="000166E9" w:rsidRDefault="000166E9" w:rsidP="00201241">
      <w:pPr>
        <w:spacing w:line="276" w:lineRule="auto"/>
        <w:jc w:val="center"/>
        <w:rPr>
          <w:rFonts w:ascii="BIZ UDPゴシック" w:eastAsia="BIZ UDPゴシック" w:hAnsi="BIZ UDPゴシック"/>
          <w:b/>
          <w:sz w:val="36"/>
        </w:rPr>
      </w:pPr>
    </w:p>
    <w:p w14:paraId="23C24A80" w14:textId="77777777" w:rsidR="000166E9" w:rsidRPr="000166E9" w:rsidRDefault="000166E9" w:rsidP="00201241">
      <w:pPr>
        <w:spacing w:line="276" w:lineRule="auto"/>
        <w:rPr>
          <w:rFonts w:ascii="BIZ UDPゴシック" w:eastAsia="BIZ UDPゴシック" w:hAnsi="BIZ UDPゴシック"/>
          <w:color w:val="002060"/>
          <w:sz w:val="24"/>
        </w:rPr>
      </w:pPr>
      <w:r w:rsidRPr="000166E9">
        <w:rPr>
          <w:rFonts w:ascii="BIZ UDPゴシック" w:eastAsia="BIZ UDPゴシック" w:hAnsi="BIZ UDPゴシック" w:hint="eastAsia"/>
          <w:color w:val="002060"/>
          <w:sz w:val="24"/>
        </w:rPr>
        <w:t>（趣  旨）</w:t>
      </w:r>
    </w:p>
    <w:p w14:paraId="6FB0D428" w14:textId="77777777" w:rsidR="000166E9" w:rsidRDefault="000166E9" w:rsidP="00201241">
      <w:pPr>
        <w:spacing w:line="276" w:lineRule="auto"/>
        <w:ind w:leftChars="114" w:left="239"/>
        <w:rPr>
          <w:rFonts w:ascii="BIZ UDPゴシック" w:eastAsia="BIZ UDPゴシック" w:hAnsi="BIZ UDPゴシック"/>
          <w:sz w:val="24"/>
        </w:rPr>
      </w:pPr>
      <w:r w:rsidRPr="000166E9">
        <w:rPr>
          <w:rFonts w:ascii="BIZ UDPゴシック" w:eastAsia="BIZ UDPゴシック" w:hAnsi="BIZ UDPゴシック" w:hint="eastAsia"/>
          <w:sz w:val="24"/>
        </w:rPr>
        <w:t>この要項は、会員相互の資質の向上を図るため、日本体育大学同窓会（以下「本会」という）各都道府県支部同窓会が実施する事業に対しての助成金（以下「助成金」という）の交付に関して必要な事項を定めます。</w:t>
      </w:r>
    </w:p>
    <w:p w14:paraId="6DC8038E" w14:textId="77777777" w:rsidR="000166E9" w:rsidRPr="000166E9" w:rsidRDefault="000166E9" w:rsidP="00201241">
      <w:pPr>
        <w:spacing w:line="276" w:lineRule="auto"/>
        <w:ind w:leftChars="114" w:left="239"/>
        <w:rPr>
          <w:rFonts w:ascii="BIZ UDPゴシック" w:eastAsia="BIZ UDPゴシック" w:hAnsi="BIZ UDPゴシック"/>
          <w:sz w:val="24"/>
        </w:rPr>
      </w:pPr>
    </w:p>
    <w:p w14:paraId="2D3D56B3" w14:textId="77777777" w:rsidR="000166E9" w:rsidRPr="000166E9" w:rsidRDefault="000166E9" w:rsidP="00201241">
      <w:pPr>
        <w:spacing w:line="276" w:lineRule="auto"/>
        <w:rPr>
          <w:rFonts w:ascii="BIZ UDPゴシック" w:eastAsia="BIZ UDPゴシック" w:hAnsi="BIZ UDPゴシック"/>
          <w:color w:val="002060"/>
          <w:sz w:val="24"/>
        </w:rPr>
      </w:pPr>
      <w:r w:rsidRPr="000166E9">
        <w:rPr>
          <w:rFonts w:ascii="BIZ UDPゴシック" w:eastAsia="BIZ UDPゴシック" w:hAnsi="BIZ UDPゴシック" w:hint="eastAsia"/>
          <w:color w:val="002060"/>
          <w:sz w:val="24"/>
        </w:rPr>
        <w:t>（対象事業）</w:t>
      </w:r>
    </w:p>
    <w:p w14:paraId="2533CB19" w14:textId="77777777" w:rsidR="000166E9" w:rsidRPr="000166E9" w:rsidRDefault="000166E9" w:rsidP="00201241">
      <w:pPr>
        <w:spacing w:line="276" w:lineRule="auto"/>
        <w:ind w:left="240"/>
        <w:rPr>
          <w:rFonts w:ascii="BIZ UDPゴシック" w:eastAsia="BIZ UDPゴシック" w:hAnsi="BIZ UDPゴシック"/>
          <w:sz w:val="24"/>
        </w:rPr>
      </w:pPr>
      <w:r w:rsidRPr="000166E9">
        <w:rPr>
          <w:rFonts w:ascii="BIZ UDPゴシック" w:eastAsia="BIZ UDPゴシック" w:hAnsi="BIZ UDPゴシック" w:hint="eastAsia"/>
          <w:sz w:val="24"/>
        </w:rPr>
        <w:t>対象事業は都道府県同窓会が主催もしくは共催する事業で、次のとおりとします。</w:t>
      </w:r>
    </w:p>
    <w:p w14:paraId="4F034F27" w14:textId="77777777" w:rsidR="000166E9" w:rsidRPr="000166E9" w:rsidRDefault="000166E9" w:rsidP="00201241">
      <w:pPr>
        <w:spacing w:line="276" w:lineRule="auto"/>
        <w:ind w:firstLineChars="200" w:firstLine="480"/>
        <w:rPr>
          <w:rFonts w:ascii="BIZ UDPゴシック" w:eastAsia="BIZ UDPゴシック" w:hAnsi="BIZ UDPゴシック"/>
          <w:sz w:val="24"/>
        </w:rPr>
      </w:pPr>
      <w:r w:rsidRPr="000166E9">
        <w:rPr>
          <w:rFonts w:ascii="BIZ UDPゴシック" w:eastAsia="BIZ UDPゴシック" w:hAnsi="BIZ UDPゴシック" w:hint="eastAsia"/>
          <w:color w:val="000000"/>
          <w:sz w:val="24"/>
        </w:rPr>
        <w:t>（１）</w:t>
      </w:r>
      <w:r w:rsidRPr="000166E9">
        <w:rPr>
          <w:rFonts w:ascii="BIZ UDPゴシック" w:eastAsia="BIZ UDPゴシック" w:hAnsi="BIZ UDPゴシック" w:hint="eastAsia"/>
          <w:color w:val="000000"/>
          <w:sz w:val="24"/>
          <w:lang w:eastAsia="zh-TW"/>
        </w:rPr>
        <w:t>在学生支援</w:t>
      </w:r>
    </w:p>
    <w:p w14:paraId="4D007989" w14:textId="77777777" w:rsidR="000166E9" w:rsidRPr="000166E9" w:rsidRDefault="000166E9" w:rsidP="00201241">
      <w:pPr>
        <w:spacing w:line="276" w:lineRule="auto"/>
        <w:rPr>
          <w:rFonts w:ascii="BIZ UDPゴシック" w:eastAsia="BIZ UDPゴシック" w:hAnsi="BIZ UDPゴシック"/>
          <w:sz w:val="24"/>
        </w:rPr>
      </w:pPr>
      <w:r w:rsidRPr="000166E9">
        <w:rPr>
          <w:rFonts w:ascii="BIZ UDPゴシック" w:eastAsia="BIZ UDPゴシック" w:hAnsi="BIZ UDPゴシック" w:hint="eastAsia"/>
          <w:sz w:val="24"/>
        </w:rPr>
        <w:t xml:space="preserve">    （２）同窓相互研修</w:t>
      </w:r>
    </w:p>
    <w:p w14:paraId="26436BF7" w14:textId="77777777" w:rsidR="000166E9" w:rsidRPr="000166E9" w:rsidRDefault="000166E9" w:rsidP="00201241">
      <w:pPr>
        <w:spacing w:line="276" w:lineRule="auto"/>
        <w:rPr>
          <w:rFonts w:ascii="BIZ UDPゴシック" w:eastAsia="BIZ UDPゴシック" w:hAnsi="BIZ UDPゴシック"/>
          <w:sz w:val="24"/>
          <w:lang w:eastAsia="zh-TW"/>
        </w:rPr>
      </w:pPr>
      <w:r w:rsidRPr="000166E9">
        <w:rPr>
          <w:rFonts w:ascii="BIZ UDPゴシック" w:eastAsia="BIZ UDPゴシック" w:hAnsi="BIZ UDPゴシック" w:hint="eastAsia"/>
          <w:sz w:val="24"/>
          <w:lang w:eastAsia="zh-TW"/>
        </w:rPr>
        <w:t xml:space="preserve">    （３）</w:t>
      </w:r>
      <w:r w:rsidRPr="000166E9">
        <w:rPr>
          <w:rFonts w:ascii="BIZ UDPゴシック" w:eastAsia="BIZ UDPゴシック" w:hAnsi="BIZ UDPゴシック" w:hint="eastAsia"/>
          <w:sz w:val="24"/>
        </w:rPr>
        <w:t>就職対策研修</w:t>
      </w:r>
    </w:p>
    <w:p w14:paraId="0391AB7D" w14:textId="77777777" w:rsidR="000166E9" w:rsidRPr="000166E9" w:rsidRDefault="000166E9" w:rsidP="00201241">
      <w:pPr>
        <w:spacing w:line="276" w:lineRule="auto"/>
        <w:rPr>
          <w:rFonts w:ascii="BIZ UDPゴシック" w:eastAsia="BIZ UDPゴシック" w:hAnsi="BIZ UDPゴシック"/>
          <w:color w:val="000000"/>
          <w:sz w:val="24"/>
        </w:rPr>
      </w:pPr>
      <w:r w:rsidRPr="000166E9">
        <w:rPr>
          <w:rFonts w:ascii="BIZ UDPゴシック" w:eastAsia="BIZ UDPゴシック" w:hAnsi="BIZ UDPゴシック" w:hint="eastAsia"/>
          <w:sz w:val="24"/>
          <w:lang w:eastAsia="zh-TW"/>
        </w:rPr>
        <w:t xml:space="preserve">    </w:t>
      </w:r>
      <w:r w:rsidRPr="000166E9">
        <w:rPr>
          <w:rFonts w:ascii="BIZ UDPゴシック" w:eastAsia="BIZ UDPゴシック" w:hAnsi="BIZ UDPゴシック" w:hint="eastAsia"/>
          <w:color w:val="000000"/>
          <w:sz w:val="24"/>
          <w:lang w:eastAsia="zh-TW"/>
        </w:rPr>
        <w:t>（４）</w:t>
      </w:r>
      <w:r w:rsidRPr="000166E9">
        <w:rPr>
          <w:rFonts w:ascii="BIZ UDPゴシック" w:eastAsia="BIZ UDPゴシック" w:hAnsi="BIZ UDPゴシック" w:hint="eastAsia"/>
          <w:color w:val="000000"/>
          <w:sz w:val="24"/>
        </w:rPr>
        <w:t>その他</w:t>
      </w:r>
    </w:p>
    <w:p w14:paraId="066C9C33" w14:textId="77777777" w:rsidR="000166E9" w:rsidRPr="000166E9" w:rsidRDefault="000166E9" w:rsidP="00201241">
      <w:pPr>
        <w:spacing w:line="276" w:lineRule="auto"/>
        <w:ind w:left="480" w:hangingChars="200" w:hanging="480"/>
        <w:rPr>
          <w:rFonts w:ascii="BIZ UDPゴシック" w:eastAsia="BIZ UDPゴシック" w:hAnsi="BIZ UDPゴシック"/>
          <w:color w:val="000000"/>
          <w:sz w:val="24"/>
          <w:u w:val="wave"/>
          <w:lang w:eastAsia="zh-TW"/>
        </w:rPr>
      </w:pPr>
      <w:r w:rsidRPr="000166E9">
        <w:rPr>
          <w:rFonts w:ascii="BIZ UDPゴシック" w:eastAsia="BIZ UDPゴシック" w:hAnsi="BIZ UDPゴシック" w:hint="eastAsia"/>
          <w:color w:val="000000"/>
          <w:sz w:val="24"/>
        </w:rPr>
        <w:t xml:space="preserve">　</w:t>
      </w:r>
      <w:r w:rsidRPr="000166E9">
        <w:rPr>
          <w:rFonts w:ascii="BIZ UDPゴシック" w:eastAsia="BIZ UDPゴシック" w:hAnsi="BIZ UDPゴシック" w:hint="eastAsia"/>
          <w:color w:val="000000"/>
          <w:sz w:val="24"/>
          <w:u w:val="wave"/>
        </w:rPr>
        <w:t>※昨年度に引き続き、Zoom有料ID</w:t>
      </w:r>
      <w:r>
        <w:rPr>
          <w:rFonts w:ascii="BIZ UDPゴシック" w:eastAsia="BIZ UDPゴシック" w:hAnsi="BIZ UDPゴシック" w:hint="eastAsia"/>
          <w:color w:val="000000"/>
          <w:sz w:val="24"/>
          <w:u w:val="wave"/>
        </w:rPr>
        <w:t>を契約しております。ご使用の際は、</w:t>
      </w:r>
      <w:r w:rsidRPr="000166E9">
        <w:rPr>
          <w:rFonts w:ascii="BIZ UDPゴシック" w:eastAsia="BIZ UDPゴシック" w:hAnsi="BIZ UDPゴシック" w:hint="eastAsia"/>
          <w:color w:val="000000"/>
          <w:sz w:val="24"/>
          <w:u w:val="wave"/>
        </w:rPr>
        <w:t>ご相談ください。</w:t>
      </w:r>
    </w:p>
    <w:p w14:paraId="0FB11670" w14:textId="77777777" w:rsidR="000166E9" w:rsidRDefault="000166E9" w:rsidP="00201241">
      <w:pPr>
        <w:spacing w:line="276" w:lineRule="auto"/>
        <w:rPr>
          <w:rFonts w:ascii="BIZ UDPゴシック" w:eastAsia="BIZ UDPゴシック" w:hAnsi="BIZ UDPゴシック"/>
          <w:sz w:val="24"/>
        </w:rPr>
      </w:pPr>
    </w:p>
    <w:p w14:paraId="17B68C39" w14:textId="77777777" w:rsidR="000166E9" w:rsidRDefault="000166E9" w:rsidP="00201241">
      <w:pPr>
        <w:spacing w:line="276" w:lineRule="auto"/>
        <w:rPr>
          <w:rFonts w:ascii="BIZ UDPゴシック" w:eastAsia="BIZ UDPゴシック" w:hAnsi="BIZ UDPゴシック"/>
          <w:color w:val="002060"/>
          <w:sz w:val="24"/>
        </w:rPr>
      </w:pPr>
      <w:r w:rsidRPr="000166E9">
        <w:rPr>
          <w:rFonts w:ascii="BIZ UDPゴシック" w:eastAsia="BIZ UDPゴシック" w:hAnsi="BIZ UDPゴシック" w:hint="eastAsia"/>
          <w:color w:val="002060"/>
          <w:sz w:val="24"/>
        </w:rPr>
        <w:t>（助成金の交付申請）</w:t>
      </w:r>
    </w:p>
    <w:p w14:paraId="512E2FC3" w14:textId="77777777" w:rsidR="000166E9" w:rsidRPr="000166E9" w:rsidRDefault="000166E9" w:rsidP="00201241">
      <w:pPr>
        <w:spacing w:line="276" w:lineRule="auto"/>
        <w:ind w:leftChars="202" w:left="424" w:firstLine="2"/>
        <w:rPr>
          <w:rFonts w:ascii="BIZ UDPゴシック" w:eastAsia="BIZ UDPゴシック" w:hAnsi="BIZ UDPゴシック"/>
          <w:color w:val="002060"/>
          <w:sz w:val="24"/>
        </w:rPr>
      </w:pPr>
      <w:r>
        <w:rPr>
          <w:rFonts w:ascii="BIZ UDPゴシック" w:eastAsia="BIZ UDPゴシック" w:hAnsi="BIZ UDPゴシック" w:hint="eastAsia"/>
          <w:sz w:val="24"/>
        </w:rPr>
        <w:t>この助成金の交付を受けようとする者は、助成金交付申請書（</w:t>
      </w:r>
      <w:r w:rsidRPr="000166E9">
        <w:rPr>
          <w:rFonts w:ascii="BIZ UDPゴシック" w:eastAsia="BIZ UDPゴシック" w:hAnsi="BIZ UDPゴシック" w:hint="eastAsia"/>
          <w:sz w:val="24"/>
        </w:rPr>
        <w:t>様式</w:t>
      </w:r>
      <w:r>
        <w:rPr>
          <w:rFonts w:ascii="BIZ UDPゴシック" w:eastAsia="BIZ UDPゴシック" w:hAnsi="BIZ UDPゴシック" w:hint="eastAsia"/>
          <w:sz w:val="24"/>
        </w:rPr>
        <w:t>１</w:t>
      </w:r>
      <w:r w:rsidRPr="000166E9">
        <w:rPr>
          <w:rFonts w:ascii="BIZ UDPゴシック" w:eastAsia="BIZ UDPゴシック" w:hAnsi="BIZ UDPゴシック" w:hint="eastAsia"/>
          <w:sz w:val="24"/>
        </w:rPr>
        <w:t>）を日本体育大学同窓会会長（以下「会長」という）に提出してください。</w:t>
      </w:r>
    </w:p>
    <w:p w14:paraId="73EB297F" w14:textId="77777777" w:rsidR="00201241" w:rsidRDefault="000166E9" w:rsidP="00201241">
      <w:pPr>
        <w:spacing w:line="276" w:lineRule="auto"/>
        <w:ind w:leftChars="202" w:left="424" w:firstLine="2"/>
        <w:rPr>
          <w:rFonts w:ascii="BIZ UDPゴシック" w:eastAsia="BIZ UDPゴシック" w:hAnsi="BIZ UDPゴシック"/>
          <w:sz w:val="24"/>
        </w:rPr>
      </w:pPr>
      <w:r w:rsidRPr="000166E9">
        <w:rPr>
          <w:rFonts w:ascii="BIZ UDPゴシック" w:eastAsia="BIZ UDPゴシック" w:hAnsi="BIZ UDPゴシック" w:hint="eastAsia"/>
          <w:sz w:val="24"/>
        </w:rPr>
        <w:t xml:space="preserve">２． </w:t>
      </w:r>
      <w:r w:rsidR="007E3229">
        <w:rPr>
          <w:rFonts w:ascii="BIZ UDPゴシック" w:eastAsia="BIZ UDPゴシック" w:hAnsi="BIZ UDPゴシック" w:hint="eastAsia"/>
          <w:sz w:val="24"/>
        </w:rPr>
        <w:t>申請件数は研修事業、就職対策事業各々２</w:t>
      </w:r>
      <w:r w:rsidRPr="000166E9">
        <w:rPr>
          <w:rFonts w:ascii="BIZ UDPゴシック" w:eastAsia="BIZ UDPゴシック" w:hAnsi="BIZ UDPゴシック" w:hint="eastAsia"/>
          <w:sz w:val="24"/>
        </w:rPr>
        <w:t>件とします。</w:t>
      </w:r>
    </w:p>
    <w:p w14:paraId="1FA3EF4A" w14:textId="77777777" w:rsidR="000166E9" w:rsidRDefault="000166E9" w:rsidP="00201241">
      <w:pPr>
        <w:spacing w:line="276" w:lineRule="auto"/>
        <w:ind w:leftChars="203" w:left="849" w:hanging="423"/>
        <w:rPr>
          <w:rFonts w:ascii="BIZ UDPゴシック" w:eastAsia="BIZ UDPゴシック" w:hAnsi="BIZ UDPゴシック"/>
          <w:sz w:val="24"/>
        </w:rPr>
      </w:pPr>
      <w:r w:rsidRPr="000166E9">
        <w:rPr>
          <w:rFonts w:ascii="BIZ UDPゴシック" w:eastAsia="BIZ UDPゴシック" w:hAnsi="BIZ UDPゴシック" w:hint="eastAsia"/>
          <w:sz w:val="24"/>
        </w:rPr>
        <w:t>３． 助成金の額は、研修事業については３</w:t>
      </w:r>
      <w:r>
        <w:rPr>
          <w:rFonts w:ascii="BIZ UDPゴシック" w:eastAsia="BIZ UDPゴシック" w:hAnsi="BIZ UDPゴシック" w:hint="eastAsia"/>
          <w:sz w:val="24"/>
        </w:rPr>
        <w:t>万</w:t>
      </w:r>
      <w:r w:rsidRPr="000166E9">
        <w:rPr>
          <w:rFonts w:ascii="BIZ UDPゴシック" w:eastAsia="BIZ UDPゴシック" w:hAnsi="BIZ UDPゴシック" w:hint="eastAsia"/>
          <w:sz w:val="24"/>
        </w:rPr>
        <w:t>円、就職対策事業については５</w:t>
      </w:r>
      <w:r>
        <w:rPr>
          <w:rFonts w:ascii="BIZ UDPゴシック" w:eastAsia="BIZ UDPゴシック" w:hAnsi="BIZ UDPゴシック" w:hint="eastAsia"/>
          <w:sz w:val="24"/>
        </w:rPr>
        <w:t>万</w:t>
      </w:r>
      <w:r w:rsidRPr="000166E9">
        <w:rPr>
          <w:rFonts w:ascii="BIZ UDPゴシック" w:eastAsia="BIZ UDPゴシック" w:hAnsi="BIZ UDPゴシック" w:hint="eastAsia"/>
          <w:sz w:val="24"/>
        </w:rPr>
        <w:t>円の定額と</w:t>
      </w:r>
      <w:r w:rsidR="00201241">
        <w:rPr>
          <w:rFonts w:ascii="BIZ UDPゴシック" w:eastAsia="BIZ UDPゴシック" w:hAnsi="BIZ UDPゴシック" w:hint="eastAsia"/>
          <w:sz w:val="24"/>
        </w:rPr>
        <w:t>しま</w:t>
      </w:r>
      <w:r w:rsidRPr="000166E9">
        <w:rPr>
          <w:rFonts w:ascii="BIZ UDPゴシック" w:eastAsia="BIZ UDPゴシック" w:hAnsi="BIZ UDPゴシック" w:hint="eastAsia"/>
          <w:sz w:val="24"/>
        </w:rPr>
        <w:t>す。</w:t>
      </w:r>
    </w:p>
    <w:p w14:paraId="6F1FB0FD" w14:textId="77777777" w:rsidR="000166E9" w:rsidRPr="000166E9" w:rsidRDefault="000166E9" w:rsidP="00201241">
      <w:pPr>
        <w:spacing w:line="276" w:lineRule="auto"/>
        <w:ind w:leftChars="202" w:left="424" w:firstLine="2"/>
        <w:rPr>
          <w:rFonts w:ascii="BIZ UDPゴシック" w:eastAsia="BIZ UDPゴシック" w:hAnsi="BIZ UDPゴシック"/>
          <w:sz w:val="24"/>
        </w:rPr>
      </w:pPr>
      <w:r w:rsidRPr="000166E9">
        <w:rPr>
          <w:rFonts w:ascii="BIZ UDPゴシック" w:eastAsia="BIZ UDPゴシック" w:hAnsi="BIZ UDPゴシック" w:hint="eastAsia"/>
          <w:sz w:val="24"/>
        </w:rPr>
        <w:t>４．</w:t>
      </w:r>
      <w:r w:rsidR="00201241">
        <w:rPr>
          <w:rFonts w:ascii="BIZ UDPゴシック" w:eastAsia="BIZ UDPゴシック" w:hAnsi="BIZ UDPゴシック" w:hint="eastAsia"/>
          <w:sz w:val="24"/>
        </w:rPr>
        <w:t xml:space="preserve">　</w:t>
      </w:r>
      <w:r w:rsidRPr="000166E9">
        <w:rPr>
          <w:rFonts w:ascii="BIZ UDPゴシック" w:eastAsia="BIZ UDPゴシック" w:hAnsi="BIZ UDPゴシック" w:hint="eastAsia"/>
          <w:sz w:val="24"/>
        </w:rPr>
        <w:t>年間計画の中に位置付けられた事業とします。</w:t>
      </w:r>
    </w:p>
    <w:p w14:paraId="2DD5C236" w14:textId="77777777" w:rsidR="000166E9" w:rsidRPr="000166E9" w:rsidRDefault="000166E9" w:rsidP="00201241">
      <w:pPr>
        <w:spacing w:line="276" w:lineRule="auto"/>
        <w:ind w:leftChars="202" w:left="424" w:firstLine="2"/>
        <w:rPr>
          <w:rFonts w:ascii="BIZ UDPゴシック" w:eastAsia="BIZ UDPゴシック" w:hAnsi="BIZ UDPゴシック"/>
          <w:color w:val="000000"/>
          <w:sz w:val="24"/>
        </w:rPr>
      </w:pPr>
      <w:r w:rsidRPr="000166E9">
        <w:rPr>
          <w:rFonts w:ascii="BIZ UDPゴシック" w:eastAsia="BIZ UDPゴシック" w:hAnsi="BIZ UDPゴシック" w:hint="eastAsia"/>
          <w:color w:val="000000"/>
          <w:sz w:val="24"/>
        </w:rPr>
        <w:t>５．</w:t>
      </w:r>
      <w:r w:rsidR="00201241">
        <w:rPr>
          <w:rFonts w:ascii="BIZ UDPゴシック" w:eastAsia="BIZ UDPゴシック" w:hAnsi="BIZ UDPゴシック" w:hint="eastAsia"/>
          <w:color w:val="000000"/>
          <w:sz w:val="24"/>
        </w:rPr>
        <w:t xml:space="preserve">　</w:t>
      </w:r>
      <w:r w:rsidRPr="000166E9">
        <w:rPr>
          <w:rFonts w:ascii="BIZ UDPゴシック" w:eastAsia="BIZ UDPゴシック" w:hAnsi="BIZ UDPゴシック" w:hint="eastAsia"/>
          <w:color w:val="000000"/>
          <w:sz w:val="24"/>
        </w:rPr>
        <w:t>事業実施一ヶ月前に申請してください。</w:t>
      </w:r>
    </w:p>
    <w:p w14:paraId="7C886575" w14:textId="77777777" w:rsidR="000166E9" w:rsidRDefault="000166E9" w:rsidP="00201241">
      <w:pPr>
        <w:spacing w:line="276" w:lineRule="auto"/>
        <w:rPr>
          <w:rFonts w:ascii="BIZ UDPゴシック" w:eastAsia="BIZ UDPゴシック" w:hAnsi="BIZ UDPゴシック"/>
          <w:color w:val="000000"/>
          <w:sz w:val="24"/>
        </w:rPr>
      </w:pPr>
    </w:p>
    <w:p w14:paraId="17A94386" w14:textId="77777777" w:rsidR="000166E9" w:rsidRDefault="000166E9" w:rsidP="00201241">
      <w:pPr>
        <w:spacing w:line="276" w:lineRule="auto"/>
        <w:rPr>
          <w:rFonts w:ascii="BIZ UDPゴシック" w:eastAsia="BIZ UDPゴシック" w:hAnsi="BIZ UDPゴシック"/>
          <w:color w:val="002060"/>
          <w:sz w:val="24"/>
        </w:rPr>
      </w:pPr>
      <w:r w:rsidRPr="000166E9">
        <w:rPr>
          <w:rFonts w:ascii="BIZ UDPゴシック" w:eastAsia="BIZ UDPゴシック" w:hAnsi="BIZ UDPゴシック" w:hint="eastAsia"/>
          <w:color w:val="002060"/>
          <w:sz w:val="24"/>
        </w:rPr>
        <w:t>（対象事業の変更及び中止）</w:t>
      </w:r>
    </w:p>
    <w:p w14:paraId="539035A2" w14:textId="77777777" w:rsidR="000166E9" w:rsidRPr="000166E9" w:rsidRDefault="000166E9" w:rsidP="00201241">
      <w:pPr>
        <w:spacing w:line="276" w:lineRule="auto"/>
        <w:ind w:leftChars="200" w:left="420"/>
        <w:rPr>
          <w:rFonts w:ascii="BIZ UDPゴシック" w:eastAsia="BIZ UDPゴシック" w:hAnsi="BIZ UDPゴシック"/>
          <w:color w:val="002060"/>
          <w:sz w:val="24"/>
        </w:rPr>
      </w:pPr>
      <w:r w:rsidRPr="000166E9">
        <w:rPr>
          <w:rFonts w:ascii="BIZ UDPゴシック" w:eastAsia="BIZ UDPゴシック" w:hAnsi="BIZ UDPゴシック" w:hint="eastAsia"/>
          <w:color w:val="000000"/>
          <w:sz w:val="24"/>
        </w:rPr>
        <w:t>対象事業者は、助成対象事業を変更及び中止しようとするときは、変更及び中</w:t>
      </w:r>
      <w:r>
        <w:rPr>
          <w:rFonts w:ascii="BIZ UDPゴシック" w:eastAsia="BIZ UDPゴシック" w:hAnsi="BIZ UDPゴシック" w:hint="eastAsia"/>
          <w:color w:val="000000"/>
          <w:spacing w:val="-6"/>
          <w:sz w:val="24"/>
        </w:rPr>
        <w:t>止承認申請書（</w:t>
      </w:r>
      <w:r w:rsidRPr="000166E9">
        <w:rPr>
          <w:rFonts w:ascii="BIZ UDPゴシック" w:eastAsia="BIZ UDPゴシック" w:hAnsi="BIZ UDPゴシック" w:hint="eastAsia"/>
          <w:color w:val="000000"/>
          <w:spacing w:val="-6"/>
          <w:sz w:val="24"/>
        </w:rPr>
        <w:t>様式</w:t>
      </w:r>
      <w:r>
        <w:rPr>
          <w:rFonts w:ascii="BIZ UDPゴシック" w:eastAsia="BIZ UDPゴシック" w:hAnsi="BIZ UDPゴシック" w:hint="eastAsia"/>
          <w:color w:val="000000"/>
          <w:spacing w:val="-6"/>
          <w:sz w:val="24"/>
        </w:rPr>
        <w:t>２</w:t>
      </w:r>
      <w:r w:rsidRPr="000166E9">
        <w:rPr>
          <w:rFonts w:ascii="BIZ UDPゴシック" w:eastAsia="BIZ UDPゴシック" w:hAnsi="BIZ UDPゴシック" w:hint="eastAsia"/>
          <w:color w:val="000000"/>
          <w:spacing w:val="-6"/>
          <w:sz w:val="24"/>
        </w:rPr>
        <w:t>）を会長に提出し、その承認を受けなければなりません。</w:t>
      </w:r>
    </w:p>
    <w:p w14:paraId="5E666C67" w14:textId="77777777" w:rsidR="000166E9" w:rsidRPr="000166E9" w:rsidRDefault="000166E9" w:rsidP="00201241">
      <w:pPr>
        <w:spacing w:line="276" w:lineRule="auto"/>
        <w:rPr>
          <w:rFonts w:ascii="BIZ UDPゴシック" w:eastAsia="BIZ UDPゴシック" w:hAnsi="BIZ UDPゴシック"/>
          <w:sz w:val="24"/>
        </w:rPr>
      </w:pPr>
    </w:p>
    <w:p w14:paraId="1A59A27B" w14:textId="77777777" w:rsidR="000166E9" w:rsidRDefault="000166E9" w:rsidP="00201241">
      <w:pPr>
        <w:spacing w:line="276" w:lineRule="auto"/>
        <w:rPr>
          <w:rFonts w:ascii="BIZ UDPゴシック" w:eastAsia="BIZ UDPゴシック" w:hAnsi="BIZ UDPゴシック"/>
          <w:color w:val="002060"/>
          <w:sz w:val="24"/>
        </w:rPr>
      </w:pPr>
      <w:r w:rsidRPr="000166E9">
        <w:rPr>
          <w:rFonts w:ascii="BIZ UDPゴシック" w:eastAsia="BIZ UDPゴシック" w:hAnsi="BIZ UDPゴシック" w:hint="eastAsia"/>
          <w:color w:val="002060"/>
          <w:sz w:val="24"/>
        </w:rPr>
        <w:t>（実績報告）</w:t>
      </w:r>
    </w:p>
    <w:p w14:paraId="7BBB1435" w14:textId="77777777" w:rsidR="000166E9" w:rsidRPr="000166E9" w:rsidRDefault="000166E9" w:rsidP="00201241">
      <w:pPr>
        <w:spacing w:line="276" w:lineRule="auto"/>
        <w:ind w:leftChars="200" w:left="420"/>
        <w:rPr>
          <w:rFonts w:ascii="BIZ UDPゴシック" w:eastAsia="BIZ UDPゴシック" w:hAnsi="BIZ UDPゴシック"/>
          <w:color w:val="002060"/>
          <w:sz w:val="24"/>
        </w:rPr>
      </w:pPr>
      <w:r w:rsidRPr="000166E9">
        <w:rPr>
          <w:rFonts w:ascii="BIZ UDPゴシック" w:eastAsia="BIZ UDPゴシック" w:hAnsi="BIZ UDPゴシック" w:hint="eastAsia"/>
          <w:sz w:val="24"/>
        </w:rPr>
        <w:t>対象事業者は、助成対象事業が完了したときは、その日から３</w:t>
      </w:r>
      <w:r w:rsidRPr="000166E9">
        <w:rPr>
          <w:rFonts w:ascii="BIZ UDPゴシック" w:eastAsia="BIZ UDPゴシック" w:hAnsi="BIZ UDPゴシック" w:hint="eastAsia"/>
          <w:color w:val="000000"/>
          <w:sz w:val="24"/>
        </w:rPr>
        <w:t>０日以内に事業</w:t>
      </w:r>
      <w:r>
        <w:rPr>
          <w:rFonts w:ascii="BIZ UDPゴシック" w:eastAsia="BIZ UDPゴシック" w:hAnsi="BIZ UDPゴシック" w:hint="eastAsia"/>
          <w:sz w:val="24"/>
        </w:rPr>
        <w:t>実績報告　書（</w:t>
      </w:r>
      <w:r w:rsidRPr="000166E9">
        <w:rPr>
          <w:rFonts w:ascii="BIZ UDPゴシック" w:eastAsia="BIZ UDPゴシック" w:hAnsi="BIZ UDPゴシック" w:hint="eastAsia"/>
          <w:sz w:val="24"/>
        </w:rPr>
        <w:t>様式</w:t>
      </w:r>
      <w:r>
        <w:rPr>
          <w:rFonts w:ascii="BIZ UDPゴシック" w:eastAsia="BIZ UDPゴシック" w:hAnsi="BIZ UDPゴシック" w:hint="eastAsia"/>
          <w:sz w:val="24"/>
        </w:rPr>
        <w:t>３</w:t>
      </w:r>
      <w:r w:rsidRPr="000166E9">
        <w:rPr>
          <w:rFonts w:ascii="BIZ UDPゴシック" w:eastAsia="BIZ UDPゴシック" w:hAnsi="BIZ UDPゴシック" w:hint="eastAsia"/>
          <w:sz w:val="24"/>
        </w:rPr>
        <w:t>）を会長に提出しなければなりません。</w:t>
      </w:r>
    </w:p>
    <w:p w14:paraId="5303390D" w14:textId="77777777" w:rsidR="000166E9" w:rsidRDefault="000166E9" w:rsidP="00201241">
      <w:pPr>
        <w:spacing w:line="276" w:lineRule="auto"/>
        <w:rPr>
          <w:rFonts w:ascii="BIZ UDPゴシック" w:eastAsia="BIZ UDPゴシック" w:hAnsi="BIZ UDPゴシック"/>
          <w:color w:val="000000"/>
          <w:sz w:val="24"/>
        </w:rPr>
      </w:pPr>
    </w:p>
    <w:p w14:paraId="3DB0950B" w14:textId="77777777" w:rsidR="000166E9" w:rsidRDefault="000166E9" w:rsidP="00201241">
      <w:pPr>
        <w:spacing w:line="276" w:lineRule="auto"/>
        <w:rPr>
          <w:rFonts w:ascii="BIZ UDPゴシック" w:eastAsia="BIZ UDPゴシック" w:hAnsi="BIZ UDPゴシック"/>
          <w:color w:val="002060"/>
          <w:sz w:val="24"/>
        </w:rPr>
      </w:pPr>
      <w:r w:rsidRPr="000166E9">
        <w:rPr>
          <w:rFonts w:ascii="BIZ UDPゴシック" w:eastAsia="BIZ UDPゴシック" w:hAnsi="BIZ UDPゴシック" w:hint="eastAsia"/>
          <w:color w:val="002060"/>
          <w:sz w:val="24"/>
        </w:rPr>
        <w:t>（その他）</w:t>
      </w:r>
    </w:p>
    <w:p w14:paraId="3A52A15C" w14:textId="77777777" w:rsidR="000166E9" w:rsidRPr="000166E9" w:rsidRDefault="000166E9" w:rsidP="00201241">
      <w:pPr>
        <w:spacing w:line="276" w:lineRule="auto"/>
        <w:ind w:firstLineChars="200" w:firstLine="464"/>
        <w:rPr>
          <w:rFonts w:ascii="BIZ UDPゴシック" w:eastAsia="BIZ UDPゴシック" w:hAnsi="BIZ UDPゴシック"/>
          <w:color w:val="002060"/>
          <w:sz w:val="24"/>
        </w:rPr>
      </w:pPr>
      <w:r w:rsidRPr="000166E9">
        <w:rPr>
          <w:rFonts w:ascii="BIZ UDPゴシック" w:eastAsia="BIZ UDPゴシック" w:hAnsi="BIZ UDPゴシック" w:hint="eastAsia"/>
          <w:color w:val="000000"/>
          <w:spacing w:val="-4"/>
          <w:sz w:val="24"/>
        </w:rPr>
        <w:t>この要項に定めるもののほか、助成金の交付に関し必要な事項は別に定めます。</w:t>
      </w:r>
    </w:p>
    <w:p w14:paraId="0F052283" w14:textId="77777777" w:rsidR="000166E9" w:rsidRDefault="000166E9" w:rsidP="00201241">
      <w:pPr>
        <w:spacing w:line="276" w:lineRule="auto"/>
        <w:rPr>
          <w:rFonts w:ascii="BIZ UDPゴシック" w:eastAsia="BIZ UDPゴシック" w:hAnsi="BIZ UDPゴシック"/>
          <w:color w:val="000000"/>
          <w:spacing w:val="-4"/>
          <w:sz w:val="24"/>
        </w:rPr>
      </w:pPr>
    </w:p>
    <w:p w14:paraId="5309B822" w14:textId="77777777" w:rsidR="000166E9" w:rsidRPr="000166E9" w:rsidRDefault="000166E9" w:rsidP="00201241">
      <w:pPr>
        <w:spacing w:line="276" w:lineRule="auto"/>
        <w:jc w:val="right"/>
        <w:rPr>
          <w:rFonts w:ascii="BIZ UDPゴシック" w:eastAsia="BIZ UDPゴシック" w:hAnsi="BIZ UDPゴシック"/>
          <w:color w:val="000000"/>
          <w:spacing w:val="-4"/>
          <w:sz w:val="24"/>
        </w:rPr>
      </w:pPr>
      <w:r>
        <w:rPr>
          <w:rFonts w:ascii="BIZ UDPゴシック" w:eastAsia="BIZ UDPゴシック" w:hAnsi="BIZ UDPゴシック" w:hint="eastAsia"/>
          <w:color w:val="000000"/>
          <w:spacing w:val="-4"/>
          <w:sz w:val="24"/>
        </w:rPr>
        <w:t>以上</w:t>
      </w:r>
    </w:p>
    <w:sectPr w:rsidR="000166E9" w:rsidRPr="000166E9" w:rsidSect="00813AA9">
      <w:pgSz w:w="11906" w:h="16838" w:code="9"/>
      <w:pgMar w:top="1418" w:right="1134" w:bottom="567" w:left="1134" w:header="851" w:footer="992" w:gutter="0"/>
      <w:cols w:space="425"/>
      <w:docGrid w:linePitch="360"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06E15" w14:textId="77777777" w:rsidR="007E3229" w:rsidRDefault="007E3229" w:rsidP="007E3229">
      <w:r>
        <w:separator/>
      </w:r>
    </w:p>
  </w:endnote>
  <w:endnote w:type="continuationSeparator" w:id="0">
    <w:p w14:paraId="5C69149E" w14:textId="77777777" w:rsidR="007E3229" w:rsidRDefault="007E3229" w:rsidP="007E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FAEAB" w14:textId="77777777" w:rsidR="007E3229" w:rsidRDefault="007E3229" w:rsidP="007E3229">
      <w:r>
        <w:separator/>
      </w:r>
    </w:p>
  </w:footnote>
  <w:footnote w:type="continuationSeparator" w:id="0">
    <w:p w14:paraId="0542CBEE" w14:textId="77777777" w:rsidR="007E3229" w:rsidRDefault="007E3229" w:rsidP="007E3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4354A"/>
    <w:multiLevelType w:val="hybridMultilevel"/>
    <w:tmpl w:val="8620E72C"/>
    <w:lvl w:ilvl="0" w:tplc="73D88422">
      <w:start w:val="1"/>
      <w:numFmt w:val="decimalFullWidth"/>
      <w:lvlText w:val="（%1）"/>
      <w:lvlJc w:val="left"/>
      <w:pPr>
        <w:tabs>
          <w:tab w:val="num" w:pos="1200"/>
        </w:tabs>
        <w:ind w:left="1200" w:hanging="720"/>
      </w:pPr>
      <w:rPr>
        <w:rFonts w:hint="eastAsia"/>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53912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112"/>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C5B"/>
    <w:rsid w:val="000166E9"/>
    <w:rsid w:val="0007375A"/>
    <w:rsid w:val="00201241"/>
    <w:rsid w:val="00275350"/>
    <w:rsid w:val="00281515"/>
    <w:rsid w:val="004E141A"/>
    <w:rsid w:val="005760AB"/>
    <w:rsid w:val="00593690"/>
    <w:rsid w:val="006D00B8"/>
    <w:rsid w:val="007E3229"/>
    <w:rsid w:val="00813AA9"/>
    <w:rsid w:val="00846735"/>
    <w:rsid w:val="00886C5B"/>
    <w:rsid w:val="00B601AB"/>
    <w:rsid w:val="00BB4E20"/>
    <w:rsid w:val="00BB7664"/>
    <w:rsid w:val="00CA47DC"/>
    <w:rsid w:val="00E76D8A"/>
    <w:rsid w:val="00EA7DF6"/>
    <w:rsid w:val="00F54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42A42812"/>
  <w15:chartTrackingRefBased/>
  <w15:docId w15:val="{A3BB962E-E507-478D-9335-DF4CF876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D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6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3229"/>
    <w:pPr>
      <w:tabs>
        <w:tab w:val="center" w:pos="4252"/>
        <w:tab w:val="right" w:pos="8504"/>
      </w:tabs>
      <w:snapToGrid w:val="0"/>
    </w:pPr>
  </w:style>
  <w:style w:type="character" w:customStyle="1" w:styleId="a5">
    <w:name w:val="ヘッダー (文字)"/>
    <w:basedOn w:val="a0"/>
    <w:link w:val="a4"/>
    <w:uiPriority w:val="99"/>
    <w:rsid w:val="007E3229"/>
  </w:style>
  <w:style w:type="paragraph" w:styleId="a6">
    <w:name w:val="footer"/>
    <w:basedOn w:val="a"/>
    <w:link w:val="a7"/>
    <w:uiPriority w:val="99"/>
    <w:unhideWhenUsed/>
    <w:rsid w:val="007E3229"/>
    <w:pPr>
      <w:tabs>
        <w:tab w:val="center" w:pos="4252"/>
        <w:tab w:val="right" w:pos="8504"/>
      </w:tabs>
      <w:snapToGrid w:val="0"/>
    </w:pPr>
  </w:style>
  <w:style w:type="character" w:customStyle="1" w:styleId="a7">
    <w:name w:val="フッター (文字)"/>
    <w:basedOn w:val="a0"/>
    <w:link w:val="a6"/>
    <w:uiPriority w:val="99"/>
    <w:rsid w:val="007E3229"/>
  </w:style>
  <w:style w:type="paragraph" w:styleId="a8">
    <w:name w:val="Balloon Text"/>
    <w:basedOn w:val="a"/>
    <w:link w:val="a9"/>
    <w:uiPriority w:val="99"/>
    <w:semiHidden/>
    <w:unhideWhenUsed/>
    <w:rsid w:val="002012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12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nssu</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2025-06-04T05:31:00Z</dcterms:created>
  <dc:creator>山本　貴代志</dc:creator>
  <cp:lastModifiedBy>大久保　瞳</cp:lastModifiedBy>
  <cp:lastPrinted>2025-06-06T12:08:00Z</cp:lastPrinted>
  <dcterms:modified xsi:type="dcterms:W3CDTF">2026-01-16T05:13:00Z</dcterms:modified>
  <cp:revision>9</cp:revision>
  <dc:title>04-1_助成金の申請手続きについて.docx</dc:title>
</cp:coreProperties>
</file>